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8C" w:rsidRDefault="0081288B">
      <w:pPr>
        <w:jc w:val="center"/>
        <w:rPr>
          <w:rFonts w:ascii="黑体" w:eastAsia="黑体"/>
          <w:spacing w:val="44"/>
          <w:sz w:val="36"/>
          <w:szCs w:val="36"/>
        </w:rPr>
      </w:pPr>
      <w:r>
        <w:rPr>
          <w:rFonts w:ascii="黑体" w:eastAsia="黑体" w:hint="eastAsia"/>
          <w:spacing w:val="44"/>
          <w:sz w:val="36"/>
          <w:szCs w:val="36"/>
        </w:rPr>
        <w:t>山东省“技能兴鲁”职业技能大赛</w:t>
      </w:r>
    </w:p>
    <w:p w:rsidR="00FE048C" w:rsidRDefault="0081288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</w:t>
      </w:r>
      <w:r>
        <w:rPr>
          <w:rFonts w:ascii="黑体" w:eastAsia="黑体"/>
          <w:sz w:val="36"/>
          <w:szCs w:val="36"/>
        </w:rPr>
        <w:t>9</w:t>
      </w:r>
      <w:r>
        <w:rPr>
          <w:rFonts w:ascii="黑体" w:eastAsia="黑体" w:hint="eastAsia"/>
          <w:sz w:val="36"/>
          <w:szCs w:val="36"/>
        </w:rPr>
        <w:t>年全省医药行业职业技能竞赛</w:t>
      </w:r>
    </w:p>
    <w:p w:rsidR="00FE048C" w:rsidRDefault="0081288B">
      <w:pPr>
        <w:jc w:val="center"/>
        <w:rPr>
          <w:rFonts w:ascii="楷体_GB2312" w:eastAsia="楷体_GB2312" w:hAnsi="宋体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有机合成工竞赛技能</w:t>
      </w:r>
      <w:r>
        <w:rPr>
          <w:rFonts w:ascii="楷体_GB2312" w:eastAsia="楷体_GB2312" w:hAnsi="宋体" w:hint="eastAsia"/>
          <w:b/>
          <w:bCs/>
          <w:sz w:val="30"/>
          <w:szCs w:val="30"/>
        </w:rPr>
        <w:t>试卷样题</w:t>
      </w:r>
    </w:p>
    <w:p w:rsidR="00FE048C" w:rsidRDefault="0081288B">
      <w:pPr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考核项目：</w:t>
      </w:r>
    </w:p>
    <w:p w:rsidR="008835CF" w:rsidRDefault="008835CF">
      <w:pPr>
        <w:jc w:val="left"/>
        <w:rPr>
          <w:rFonts w:ascii="宋体" w:hAnsi="宋体" w:cs="宋体"/>
          <w:b/>
          <w:bCs/>
          <w:sz w:val="28"/>
          <w:szCs w:val="28"/>
        </w:rPr>
      </w:pPr>
      <w:r w:rsidRPr="008835CF">
        <w:rPr>
          <w:rFonts w:ascii="宋体" w:hAnsi="宋体" w:cs="宋体" w:hint="eastAsia"/>
          <w:b/>
          <w:bCs/>
          <w:sz w:val="28"/>
          <w:szCs w:val="28"/>
        </w:rPr>
        <w:t>一、间歇反应釜仿真操作</w:t>
      </w:r>
    </w:p>
    <w:p w:rsidR="008835CF" w:rsidRDefault="008835CF" w:rsidP="008835C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本题分值：</w:t>
      </w:r>
      <w:r>
        <w:rPr>
          <w:rFonts w:ascii="宋体" w:hAnsi="宋体" w:hint="eastAsia"/>
          <w:sz w:val="24"/>
        </w:rPr>
        <w:t>15分</w:t>
      </w:r>
    </w:p>
    <w:p w:rsidR="008835CF" w:rsidRDefault="008835CF" w:rsidP="008835C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考核时间：</w:t>
      </w:r>
      <w:r>
        <w:rPr>
          <w:rFonts w:ascii="宋体" w:hAnsi="宋体" w:hint="eastAsia"/>
          <w:sz w:val="24"/>
        </w:rPr>
        <w:t>0.5h</w:t>
      </w:r>
    </w:p>
    <w:p w:rsidR="008835CF" w:rsidRDefault="008835CF" w:rsidP="008835CF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考核形式：</w:t>
      </w:r>
      <w:r w:rsidRPr="008835CF">
        <w:rPr>
          <w:rFonts w:ascii="宋体" w:hAnsi="宋体" w:hint="eastAsia"/>
          <w:sz w:val="24"/>
        </w:rPr>
        <w:t>仿真操作</w:t>
      </w:r>
      <w:r w:rsidRPr="008835CF">
        <w:rPr>
          <w:rFonts w:ascii="宋体" w:hAnsi="宋体"/>
          <w:sz w:val="24"/>
        </w:rPr>
        <w:t xml:space="preserve"> </w:t>
      </w:r>
    </w:p>
    <w:p w:rsidR="008835CF" w:rsidRPr="008835CF" w:rsidRDefault="008835CF" w:rsidP="00686166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b/>
          <w:bCs/>
          <w:sz w:val="24"/>
        </w:rPr>
        <w:t>考核要求：</w:t>
      </w:r>
      <w:r w:rsidRPr="008835CF">
        <w:rPr>
          <w:rFonts w:ascii="宋体" w:hAnsi="宋体" w:cs="宋体" w:hint="eastAsia"/>
          <w:kern w:val="0"/>
          <w:sz w:val="24"/>
        </w:rPr>
        <w:t>根据要求，进行加料的计量，进行加料速度、反应温度、反应时间等关键工艺条件的控制，得出产品，完成仿真操作。</w:t>
      </w:r>
    </w:p>
    <w:p w:rsidR="00FE048C" w:rsidRDefault="008835CF" w:rsidP="008835CF">
      <w:pPr>
        <w:spacing w:line="360" w:lineRule="auto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</w:t>
      </w:r>
      <w:r w:rsidR="0081288B">
        <w:rPr>
          <w:rFonts w:ascii="宋体" w:hAnsi="宋体" w:cs="宋体" w:hint="eastAsia"/>
          <w:b/>
          <w:bCs/>
          <w:sz w:val="28"/>
          <w:szCs w:val="28"/>
        </w:rPr>
        <w:t>乙酰苯胺的制备</w:t>
      </w:r>
    </w:p>
    <w:p w:rsidR="00D94E35" w:rsidRDefault="00D94E35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每位选手均需在6.5h内完成以下所有项目。</w:t>
      </w:r>
    </w:p>
    <w:p w:rsidR="00D94E35" w:rsidRDefault="00D94E35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（一）</w:t>
      </w:r>
      <w:r>
        <w:rPr>
          <w:rFonts w:ascii="宋体" w:hAnsi="宋体" w:cs="宋体" w:hint="eastAsia"/>
          <w:b/>
          <w:bCs/>
          <w:sz w:val="28"/>
          <w:szCs w:val="28"/>
        </w:rPr>
        <w:t>粗品制备</w:t>
      </w:r>
    </w:p>
    <w:p w:rsidR="00FE048C" w:rsidRDefault="0081288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本题分值：</w:t>
      </w:r>
      <w:r w:rsidR="00BF03B9">
        <w:rPr>
          <w:rFonts w:ascii="宋体" w:hAnsi="宋体" w:hint="eastAsia"/>
          <w:sz w:val="24"/>
        </w:rPr>
        <w:t>25</w:t>
      </w:r>
      <w:r>
        <w:rPr>
          <w:rFonts w:ascii="宋体" w:hAnsi="宋体" w:hint="eastAsia"/>
          <w:sz w:val="24"/>
        </w:rPr>
        <w:t>分</w:t>
      </w:r>
    </w:p>
    <w:p w:rsidR="00FE048C" w:rsidRDefault="0081288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考核时间：</w:t>
      </w:r>
      <w:r w:rsidR="00686166" w:rsidRPr="00686166">
        <w:rPr>
          <w:rFonts w:ascii="宋体" w:hAnsi="宋体" w:hint="eastAsia"/>
          <w:bCs/>
          <w:sz w:val="24"/>
        </w:rPr>
        <w:t>建议</w:t>
      </w:r>
      <w:r w:rsidRPr="00686166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.5-3h</w:t>
      </w:r>
    </w:p>
    <w:p w:rsidR="00FE048C" w:rsidRDefault="0081288B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考核形式：</w:t>
      </w:r>
      <w:r>
        <w:rPr>
          <w:rFonts w:ascii="宋体" w:hAnsi="宋体" w:hint="eastAsia"/>
          <w:sz w:val="24"/>
        </w:rPr>
        <w:t>实操</w:t>
      </w:r>
    </w:p>
    <w:p w:rsidR="00FE048C" w:rsidRDefault="0081288B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b/>
          <w:bCs/>
          <w:sz w:val="24"/>
        </w:rPr>
        <w:t>考核要求：</w:t>
      </w:r>
    </w:p>
    <w:p w:rsidR="00FE048C" w:rsidRDefault="0081288B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选手进入考场后抽签决定考位。</w:t>
      </w:r>
    </w:p>
    <w:p w:rsidR="00FE048C" w:rsidRDefault="0081288B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选手根据需要选择合适的防护用品。</w:t>
      </w:r>
    </w:p>
    <w:p w:rsidR="0081288B" w:rsidRDefault="0081288B">
      <w:pPr>
        <w:spacing w:line="360" w:lineRule="auto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3、能够正确选用仪器、设备进行搭装，能够称取适量的试剂，设定合理的反应条件。</w:t>
      </w:r>
    </w:p>
    <w:p w:rsidR="00FE048C" w:rsidRDefault="0081288B">
      <w:pPr>
        <w:spacing w:line="360" w:lineRule="auto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4、能够</w:t>
      </w:r>
      <w:r w:rsidR="008835CF">
        <w:rPr>
          <w:rFonts w:ascii="宋体" w:hAnsi="宋体" w:cs="宋体" w:hint="eastAsia"/>
          <w:kern w:val="0"/>
          <w:sz w:val="24"/>
        </w:rPr>
        <w:t>正确取样，选择合适的展开剂</w:t>
      </w:r>
      <w:r>
        <w:rPr>
          <w:rFonts w:ascii="宋体" w:hAnsi="宋体" w:cs="宋体" w:hint="eastAsia"/>
          <w:kern w:val="0"/>
          <w:sz w:val="24"/>
        </w:rPr>
        <w:t>，根据反应中控制定反应时间。</w:t>
      </w:r>
    </w:p>
    <w:p w:rsidR="009A5AC2" w:rsidRDefault="0081288B">
      <w:pPr>
        <w:spacing w:line="360" w:lineRule="auto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</w:t>
      </w:r>
      <w:r w:rsidR="009A5AC2">
        <w:rPr>
          <w:rFonts w:ascii="宋体" w:hAnsi="宋体" w:cs="宋体" w:hint="eastAsia"/>
          <w:kern w:val="0"/>
          <w:sz w:val="24"/>
        </w:rPr>
        <w:t>、能够正确使用过滤装置进行固液分离。</w:t>
      </w:r>
    </w:p>
    <w:p w:rsidR="00FE048C" w:rsidRDefault="00D94E35">
      <w:pPr>
        <w:spacing w:line="360" w:lineRule="auto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（二）</w:t>
      </w:r>
      <w:r w:rsidR="0081288B">
        <w:rPr>
          <w:rFonts w:ascii="宋体" w:hAnsi="宋体" w:cs="宋体" w:hint="eastAsia"/>
          <w:b/>
          <w:bCs/>
          <w:sz w:val="28"/>
          <w:szCs w:val="28"/>
        </w:rPr>
        <w:t>粗品的精制、干燥</w:t>
      </w:r>
    </w:p>
    <w:p w:rsidR="00FE048C" w:rsidRDefault="0081288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本题分值：</w:t>
      </w:r>
      <w:r>
        <w:rPr>
          <w:rFonts w:ascii="宋体" w:hAnsi="宋体" w:hint="eastAsia"/>
          <w:sz w:val="24"/>
        </w:rPr>
        <w:t>20分</w:t>
      </w:r>
    </w:p>
    <w:p w:rsidR="00FE048C" w:rsidRDefault="0081288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考核时间：</w:t>
      </w:r>
      <w:r w:rsidR="00686166" w:rsidRPr="00686166">
        <w:rPr>
          <w:rFonts w:ascii="宋体" w:hAnsi="宋体" w:hint="eastAsia"/>
          <w:bCs/>
          <w:sz w:val="24"/>
        </w:rPr>
        <w:t>建议</w:t>
      </w:r>
      <w:r>
        <w:rPr>
          <w:rFonts w:ascii="宋体" w:hAnsi="宋体" w:hint="eastAsia"/>
          <w:sz w:val="24"/>
        </w:rPr>
        <w:t>2.5-3h</w:t>
      </w:r>
    </w:p>
    <w:p w:rsidR="00FE048C" w:rsidRDefault="0081288B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考核形式：</w:t>
      </w:r>
      <w:r>
        <w:rPr>
          <w:rFonts w:ascii="宋体" w:hAnsi="宋体" w:hint="eastAsia"/>
          <w:sz w:val="24"/>
        </w:rPr>
        <w:t>实操</w:t>
      </w:r>
    </w:p>
    <w:p w:rsidR="00FE048C" w:rsidRDefault="0081288B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考核要求：</w:t>
      </w:r>
    </w:p>
    <w:p w:rsidR="00FE048C" w:rsidRDefault="0081288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1、选手能够选用合适的溶剂、</w:t>
      </w:r>
      <w:proofErr w:type="gramStart"/>
      <w:r>
        <w:rPr>
          <w:rFonts w:ascii="宋体" w:hAnsi="宋体" w:hint="eastAsia"/>
          <w:sz w:val="24"/>
        </w:rPr>
        <w:t>设备对粗品</w:t>
      </w:r>
      <w:proofErr w:type="gramEnd"/>
      <w:r>
        <w:rPr>
          <w:rFonts w:ascii="宋体" w:hAnsi="宋体" w:hint="eastAsia"/>
          <w:sz w:val="24"/>
        </w:rPr>
        <w:t>进行精制。</w:t>
      </w:r>
    </w:p>
    <w:p w:rsidR="00CC7085" w:rsidRDefault="00CC7085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2、能够使用活性炭脱色。</w:t>
      </w:r>
    </w:p>
    <w:p w:rsidR="00FE048C" w:rsidRDefault="00CC7085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81288B">
        <w:rPr>
          <w:rFonts w:ascii="宋体" w:hAnsi="宋体" w:hint="eastAsia"/>
          <w:sz w:val="24"/>
        </w:rPr>
        <w:t>、选手根据需要选择适合的方式对精制后产品进行干燥。</w:t>
      </w:r>
    </w:p>
    <w:p w:rsidR="00FE048C" w:rsidRPr="00287E1F" w:rsidRDefault="00D94E35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（三）</w:t>
      </w:r>
      <w:r w:rsidR="0081288B" w:rsidRPr="00287E1F">
        <w:rPr>
          <w:rFonts w:ascii="宋体" w:hAnsi="宋体" w:cs="宋体" w:hint="eastAsia"/>
          <w:b/>
          <w:bCs/>
          <w:sz w:val="28"/>
          <w:szCs w:val="28"/>
        </w:rPr>
        <w:t>性质表征</w:t>
      </w:r>
    </w:p>
    <w:p w:rsidR="00FE048C" w:rsidRDefault="0081288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本题分值：</w:t>
      </w:r>
      <w:r>
        <w:rPr>
          <w:rFonts w:ascii="宋体" w:hAnsi="宋体" w:hint="eastAsia"/>
          <w:sz w:val="24"/>
        </w:rPr>
        <w:t>10分</w:t>
      </w:r>
    </w:p>
    <w:p w:rsidR="00FE048C" w:rsidRDefault="0081288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考核时间：</w:t>
      </w:r>
      <w:r w:rsidR="00686166" w:rsidRPr="00686166">
        <w:rPr>
          <w:rFonts w:ascii="宋体" w:hAnsi="宋体" w:hint="eastAsia"/>
          <w:bCs/>
          <w:sz w:val="24"/>
        </w:rPr>
        <w:t>建议</w:t>
      </w:r>
      <w:r>
        <w:rPr>
          <w:rFonts w:ascii="宋体" w:hAnsi="宋体" w:hint="eastAsia"/>
          <w:sz w:val="24"/>
        </w:rPr>
        <w:t>0.5-1h</w:t>
      </w:r>
    </w:p>
    <w:p w:rsidR="00FE048C" w:rsidRDefault="0081288B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考核形式：</w:t>
      </w:r>
      <w:r>
        <w:rPr>
          <w:rFonts w:ascii="宋体" w:hAnsi="宋体" w:hint="eastAsia"/>
          <w:sz w:val="24"/>
        </w:rPr>
        <w:t>实操</w:t>
      </w:r>
    </w:p>
    <w:p w:rsidR="00FE048C" w:rsidRDefault="0081288B">
      <w:pPr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考核要求：</w:t>
      </w:r>
    </w:p>
    <w:p w:rsidR="00FE048C" w:rsidRDefault="00686166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81288B">
        <w:rPr>
          <w:rFonts w:ascii="宋体" w:hAnsi="宋体" w:hint="eastAsia"/>
          <w:sz w:val="24"/>
        </w:rPr>
        <w:t>选手能将干燥好的精制产品进行熔点测定，要求过程正确，符合《中国药典》2015版相关要求。</w:t>
      </w:r>
    </w:p>
    <w:p w:rsidR="00FE048C" w:rsidRDefault="00686166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81288B">
        <w:rPr>
          <w:rFonts w:ascii="宋体" w:hAnsi="宋体" w:hint="eastAsia"/>
          <w:sz w:val="24"/>
        </w:rPr>
        <w:t>选手能够准确记录数据，并由当值裁判员进行认定。</w:t>
      </w:r>
    </w:p>
    <w:p w:rsidR="00FE048C" w:rsidRPr="00287E1F" w:rsidRDefault="00D94E35" w:rsidP="008835CF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（四）</w:t>
      </w:r>
      <w:r w:rsidR="0081288B" w:rsidRPr="00287E1F">
        <w:rPr>
          <w:rFonts w:ascii="宋体" w:hAnsi="宋体" w:cs="宋体" w:hint="eastAsia"/>
          <w:b/>
          <w:bCs/>
          <w:sz w:val="28"/>
          <w:szCs w:val="28"/>
        </w:rPr>
        <w:t>报告书写</w:t>
      </w:r>
    </w:p>
    <w:p w:rsidR="00FE048C" w:rsidRDefault="0081288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本题分值：</w:t>
      </w:r>
      <w:r w:rsidR="00BF03B9"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分</w:t>
      </w:r>
    </w:p>
    <w:p w:rsidR="00FE048C" w:rsidRDefault="0081288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考核时间：</w:t>
      </w:r>
      <w:r w:rsidR="00BF03B9" w:rsidRPr="00BF03B9">
        <w:rPr>
          <w:rFonts w:ascii="宋体" w:hAnsi="宋体" w:hint="eastAsia"/>
          <w:bCs/>
          <w:sz w:val="24"/>
        </w:rPr>
        <w:t>选手根据实验自定</w:t>
      </w:r>
    </w:p>
    <w:p w:rsidR="00FE048C" w:rsidRDefault="0081288B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考核形式：</w:t>
      </w:r>
      <w:r>
        <w:rPr>
          <w:rFonts w:ascii="宋体" w:hAnsi="宋体" w:hint="eastAsia"/>
          <w:sz w:val="24"/>
        </w:rPr>
        <w:t>笔试</w:t>
      </w:r>
    </w:p>
    <w:p w:rsidR="00FE048C" w:rsidRDefault="0081288B">
      <w:pPr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考核要求：</w:t>
      </w:r>
    </w:p>
    <w:p w:rsidR="00FE048C" w:rsidRDefault="0081288B">
      <w:pPr>
        <w:numPr>
          <w:ilvl w:val="0"/>
          <w:numId w:val="4"/>
        </w:num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能够写出</w:t>
      </w:r>
      <w:r w:rsidR="00BF03B9">
        <w:rPr>
          <w:rFonts w:ascii="宋体" w:hAnsi="宋体" w:hint="eastAsia"/>
          <w:sz w:val="24"/>
        </w:rPr>
        <w:t>合理的投料量、</w:t>
      </w:r>
      <w:r>
        <w:rPr>
          <w:rFonts w:ascii="宋体" w:hAnsi="宋体" w:hint="eastAsia"/>
          <w:sz w:val="24"/>
        </w:rPr>
        <w:t>正确的反应机理、反应步骤、反应现象。</w:t>
      </w:r>
    </w:p>
    <w:p w:rsidR="00FE048C" w:rsidRDefault="0081288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2、能够画出</w:t>
      </w:r>
      <w:r w:rsidR="00BF03B9">
        <w:rPr>
          <w:rFonts w:ascii="宋体" w:hAnsi="宋体" w:hint="eastAsia"/>
          <w:sz w:val="24"/>
        </w:rPr>
        <w:t>实验</w:t>
      </w:r>
      <w:r>
        <w:rPr>
          <w:rFonts w:ascii="宋体" w:hAnsi="宋体" w:hint="eastAsia"/>
          <w:sz w:val="24"/>
        </w:rPr>
        <w:t>装置图</w:t>
      </w:r>
      <w:r w:rsidR="00CC7085">
        <w:rPr>
          <w:rFonts w:ascii="宋体" w:hAnsi="宋体" w:hint="eastAsia"/>
          <w:sz w:val="24"/>
        </w:rPr>
        <w:t>。</w:t>
      </w:r>
    </w:p>
    <w:p w:rsidR="00FE048C" w:rsidRDefault="0081288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3、能够画出薄层情况，计算</w:t>
      </w:r>
      <w:proofErr w:type="spellStart"/>
      <w:r>
        <w:rPr>
          <w:rFonts w:ascii="宋体" w:hAnsi="宋体" w:hint="eastAsia"/>
          <w:sz w:val="24"/>
        </w:rPr>
        <w:t>Rf</w:t>
      </w:r>
      <w:proofErr w:type="spellEnd"/>
      <w:r>
        <w:rPr>
          <w:rFonts w:ascii="宋体" w:hAnsi="宋体" w:hint="eastAsia"/>
          <w:sz w:val="24"/>
        </w:rPr>
        <w:t>值。</w:t>
      </w:r>
    </w:p>
    <w:p w:rsidR="00FE048C" w:rsidRDefault="0081288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4、能够</w:t>
      </w:r>
      <w:r w:rsidR="00CC7085">
        <w:rPr>
          <w:rFonts w:ascii="宋体" w:hAnsi="宋体" w:hint="eastAsia"/>
          <w:sz w:val="24"/>
        </w:rPr>
        <w:t>根据产品质量</w:t>
      </w:r>
      <w:r>
        <w:rPr>
          <w:rFonts w:ascii="宋体" w:hAnsi="宋体" w:hint="eastAsia"/>
          <w:sz w:val="24"/>
        </w:rPr>
        <w:t>计算反应收率、成本。</w:t>
      </w:r>
    </w:p>
    <w:p w:rsidR="00CC7085" w:rsidRDefault="00CC7085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5、正确记录干燥好的</w:t>
      </w:r>
      <w:r w:rsidR="00BF03B9">
        <w:rPr>
          <w:rFonts w:ascii="宋体" w:hAnsi="宋体" w:hint="eastAsia"/>
          <w:sz w:val="24"/>
        </w:rPr>
        <w:t>产品</w:t>
      </w:r>
      <w:r>
        <w:rPr>
          <w:rFonts w:ascii="宋体" w:hAnsi="宋体" w:hint="eastAsia"/>
          <w:sz w:val="24"/>
        </w:rPr>
        <w:t>熔点。</w:t>
      </w:r>
    </w:p>
    <w:p w:rsidR="00FE048C" w:rsidRDefault="00CC7085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="0081288B">
        <w:rPr>
          <w:rFonts w:ascii="宋体" w:hAnsi="宋体" w:hint="eastAsia"/>
          <w:sz w:val="24"/>
        </w:rPr>
        <w:t>、</w:t>
      </w:r>
      <w:r w:rsidR="00770208">
        <w:rPr>
          <w:rFonts w:ascii="宋体" w:hAnsi="宋体" w:hint="eastAsia"/>
          <w:sz w:val="24"/>
        </w:rPr>
        <w:t>实验讨论及</w:t>
      </w:r>
      <w:r w:rsidR="0081288B">
        <w:rPr>
          <w:rFonts w:ascii="宋体" w:hAnsi="宋体" w:hint="eastAsia"/>
          <w:sz w:val="24"/>
        </w:rPr>
        <w:t>问答。</w:t>
      </w:r>
    </w:p>
    <w:p w:rsidR="006574E5" w:rsidRDefault="006574E5"/>
    <w:p w:rsidR="006574E5" w:rsidRDefault="006574E5"/>
    <w:p w:rsidR="006574E5" w:rsidRDefault="006574E5"/>
    <w:p w:rsidR="006574E5" w:rsidRDefault="006574E5"/>
    <w:p w:rsidR="006574E5" w:rsidRDefault="006574E5"/>
    <w:p w:rsidR="00686166" w:rsidRDefault="00686166"/>
    <w:p w:rsidR="00686166" w:rsidRDefault="00686166"/>
    <w:p w:rsidR="006574E5" w:rsidRDefault="006574E5"/>
    <w:p w:rsidR="00A64A6E" w:rsidRPr="00D94E35" w:rsidRDefault="00A64A6E" w:rsidP="00D94E35">
      <w:pPr>
        <w:spacing w:beforeLines="50" w:before="156" w:afterLines="50" w:after="156" w:line="360" w:lineRule="auto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D94E35">
        <w:rPr>
          <w:rFonts w:asciiTheme="minorEastAsia" w:eastAsiaTheme="minorEastAsia" w:hAnsiTheme="minorEastAsia" w:hint="eastAsia"/>
          <w:b/>
          <w:bCs/>
          <w:sz w:val="24"/>
        </w:rPr>
        <w:lastRenderedPageBreak/>
        <w:t>乙酰苯胺</w:t>
      </w:r>
      <w:r w:rsidRPr="00D94E35">
        <w:rPr>
          <w:rFonts w:asciiTheme="minorEastAsia" w:eastAsiaTheme="minorEastAsia" w:hAnsiTheme="minorEastAsia"/>
          <w:b/>
          <w:bCs/>
          <w:sz w:val="24"/>
        </w:rPr>
        <w:t>的制备</w:t>
      </w:r>
      <w:r w:rsidR="00675FD4">
        <w:rPr>
          <w:rFonts w:asciiTheme="minorEastAsia" w:eastAsiaTheme="minorEastAsia" w:hAnsiTheme="minorEastAsia" w:hint="eastAsia"/>
          <w:b/>
          <w:bCs/>
          <w:sz w:val="24"/>
        </w:rPr>
        <w:t>（职工</w:t>
      </w:r>
      <w:r w:rsidR="002C76AE">
        <w:rPr>
          <w:rFonts w:asciiTheme="minorEastAsia" w:eastAsiaTheme="minorEastAsia" w:hAnsiTheme="minorEastAsia" w:hint="eastAsia"/>
          <w:b/>
          <w:bCs/>
          <w:sz w:val="24"/>
        </w:rPr>
        <w:t>组</w:t>
      </w:r>
      <w:r w:rsidR="00675FD4">
        <w:rPr>
          <w:rFonts w:asciiTheme="minorEastAsia" w:eastAsiaTheme="minorEastAsia" w:hAnsiTheme="minorEastAsia" w:hint="eastAsia"/>
          <w:b/>
          <w:bCs/>
          <w:sz w:val="24"/>
        </w:rPr>
        <w:t>）</w:t>
      </w:r>
    </w:p>
    <w:p w:rsidR="00A64A6E" w:rsidRPr="00D94E35" w:rsidRDefault="00D94E35" w:rsidP="00D94E35">
      <w:pPr>
        <w:spacing w:before="120" w:after="120" w:line="360" w:lineRule="auto"/>
        <w:ind w:leftChars="200" w:left="550" w:hangingChars="54" w:hanging="130"/>
        <w:rPr>
          <w:rFonts w:asciiTheme="minorEastAsia" w:eastAsiaTheme="minorEastAsia" w:hAnsiTheme="minorEastAsia"/>
          <w:b/>
          <w:bCs/>
          <w:sz w:val="24"/>
        </w:rPr>
      </w:pPr>
      <w:r w:rsidRPr="00D94E35">
        <w:rPr>
          <w:rFonts w:asciiTheme="minorEastAsia" w:eastAsiaTheme="minorEastAsia" w:hAnsiTheme="minorEastAsia" w:hint="eastAsia"/>
          <w:b/>
          <w:bCs/>
          <w:sz w:val="24"/>
        </w:rPr>
        <w:t>一、</w:t>
      </w:r>
      <w:r w:rsidR="00A64A6E" w:rsidRPr="00D94E35">
        <w:rPr>
          <w:rFonts w:asciiTheme="minorEastAsia" w:eastAsiaTheme="minorEastAsia" w:hAnsiTheme="minorEastAsia" w:hint="eastAsia"/>
          <w:b/>
          <w:bCs/>
          <w:sz w:val="24"/>
        </w:rPr>
        <w:t>实验目的</w:t>
      </w:r>
    </w:p>
    <w:p w:rsidR="00A64A6E" w:rsidRPr="00D94E35" w:rsidRDefault="00A64A6E" w:rsidP="00D94E35">
      <w:pPr>
        <w:spacing w:line="360" w:lineRule="auto"/>
        <w:ind w:left="420"/>
        <w:rPr>
          <w:rFonts w:asciiTheme="minorEastAsia" w:eastAsiaTheme="minorEastAsia" w:hAnsiTheme="minorEastAsia"/>
          <w:sz w:val="24"/>
        </w:rPr>
      </w:pPr>
      <w:r w:rsidRPr="00D94E35">
        <w:rPr>
          <w:rFonts w:asciiTheme="minorEastAsia" w:eastAsiaTheme="minorEastAsia" w:hAnsiTheme="minorEastAsia" w:hint="eastAsia"/>
          <w:sz w:val="24"/>
        </w:rPr>
        <w:t>1.掌握</w:t>
      </w:r>
      <w:r w:rsidRPr="00D94E35">
        <w:rPr>
          <w:rFonts w:asciiTheme="minorEastAsia" w:eastAsiaTheme="minorEastAsia" w:hAnsiTheme="minorEastAsia" w:hint="eastAsia"/>
          <w:sz w:val="24"/>
          <w:lang w:val="zh-CN"/>
        </w:rPr>
        <w:t>乙酰苯胺的制备方法</w:t>
      </w:r>
      <w:r w:rsidRPr="00D94E35">
        <w:rPr>
          <w:rFonts w:asciiTheme="minorEastAsia" w:eastAsiaTheme="minorEastAsia" w:hAnsiTheme="minorEastAsia" w:hint="eastAsia"/>
          <w:sz w:val="24"/>
        </w:rPr>
        <w:t>；</w:t>
      </w:r>
    </w:p>
    <w:p w:rsidR="00A64A6E" w:rsidRPr="00D94E35" w:rsidRDefault="00A64A6E" w:rsidP="00D94E35">
      <w:pPr>
        <w:spacing w:line="360" w:lineRule="auto"/>
        <w:ind w:left="420"/>
        <w:rPr>
          <w:rFonts w:asciiTheme="minorEastAsia" w:eastAsiaTheme="minorEastAsia" w:hAnsiTheme="minorEastAsia"/>
          <w:sz w:val="24"/>
        </w:rPr>
      </w:pPr>
      <w:r w:rsidRPr="00D94E35">
        <w:rPr>
          <w:rFonts w:asciiTheme="minorEastAsia" w:eastAsiaTheme="minorEastAsia" w:hAnsiTheme="minorEastAsia" w:hint="eastAsia"/>
          <w:sz w:val="24"/>
        </w:rPr>
        <w:t>2.熟练掌握分馏装置的安装与操作；</w:t>
      </w:r>
    </w:p>
    <w:p w:rsidR="00A64A6E" w:rsidRPr="00D94E35" w:rsidRDefault="00A64A6E" w:rsidP="00D94E35">
      <w:pPr>
        <w:spacing w:line="360" w:lineRule="auto"/>
        <w:ind w:left="420"/>
        <w:rPr>
          <w:rFonts w:asciiTheme="minorEastAsia" w:eastAsiaTheme="minorEastAsia" w:hAnsiTheme="minorEastAsia"/>
          <w:sz w:val="24"/>
        </w:rPr>
      </w:pPr>
      <w:r w:rsidRPr="00D94E35">
        <w:rPr>
          <w:rFonts w:asciiTheme="minorEastAsia" w:eastAsiaTheme="minorEastAsia" w:hAnsiTheme="minorEastAsia" w:hint="eastAsia"/>
          <w:sz w:val="24"/>
        </w:rPr>
        <w:t>3.熟练</w:t>
      </w:r>
      <w:r w:rsidRPr="00D94E35">
        <w:rPr>
          <w:rFonts w:asciiTheme="minorEastAsia" w:eastAsiaTheme="minorEastAsia" w:hAnsiTheme="minorEastAsia" w:hint="eastAsia"/>
          <w:sz w:val="24"/>
          <w:lang w:val="zh-CN"/>
        </w:rPr>
        <w:t>重结晶、趁热过滤、减压过滤</w:t>
      </w:r>
      <w:r w:rsidR="002D4E50" w:rsidRPr="00D94E35">
        <w:rPr>
          <w:rFonts w:asciiTheme="minorEastAsia" w:eastAsiaTheme="minorEastAsia" w:hAnsiTheme="minorEastAsia" w:hint="eastAsia"/>
          <w:sz w:val="24"/>
          <w:lang w:val="zh-CN"/>
        </w:rPr>
        <w:t>、薄层色谱</w:t>
      </w:r>
      <w:r w:rsidRPr="00D94E35">
        <w:rPr>
          <w:rFonts w:asciiTheme="minorEastAsia" w:eastAsiaTheme="minorEastAsia" w:hAnsiTheme="minorEastAsia" w:hint="eastAsia"/>
          <w:sz w:val="24"/>
          <w:lang w:val="zh-CN"/>
        </w:rPr>
        <w:t>等操作技术</w:t>
      </w:r>
      <w:r w:rsidRPr="00D94E35">
        <w:rPr>
          <w:rFonts w:asciiTheme="minorEastAsia" w:eastAsiaTheme="minorEastAsia" w:hAnsiTheme="minorEastAsia" w:hint="eastAsia"/>
          <w:sz w:val="24"/>
        </w:rPr>
        <w:t>；</w:t>
      </w:r>
    </w:p>
    <w:p w:rsidR="00A64A6E" w:rsidRPr="00D94E35" w:rsidRDefault="00A64A6E" w:rsidP="00D94E35">
      <w:pPr>
        <w:spacing w:line="360" w:lineRule="auto"/>
        <w:ind w:left="420"/>
        <w:rPr>
          <w:rFonts w:asciiTheme="minorEastAsia" w:eastAsiaTheme="minorEastAsia" w:hAnsiTheme="minorEastAsia"/>
          <w:sz w:val="24"/>
        </w:rPr>
      </w:pPr>
      <w:r w:rsidRPr="00D94E35">
        <w:rPr>
          <w:rFonts w:asciiTheme="minorEastAsia" w:eastAsiaTheme="minorEastAsia" w:hAnsiTheme="minorEastAsia" w:hint="eastAsia"/>
          <w:sz w:val="24"/>
        </w:rPr>
        <w:t>4.熟悉熔点</w:t>
      </w:r>
      <w:r w:rsidR="00686166" w:rsidRPr="00D94E35">
        <w:rPr>
          <w:rFonts w:asciiTheme="minorEastAsia" w:eastAsiaTheme="minorEastAsia" w:hAnsiTheme="minorEastAsia" w:hint="eastAsia"/>
          <w:sz w:val="24"/>
        </w:rPr>
        <w:t>测试仪</w:t>
      </w:r>
      <w:r w:rsidRPr="00D94E35">
        <w:rPr>
          <w:rFonts w:asciiTheme="minorEastAsia" w:eastAsiaTheme="minorEastAsia" w:hAnsiTheme="minorEastAsia" w:hint="eastAsia"/>
          <w:sz w:val="24"/>
        </w:rPr>
        <w:t>的使用。</w:t>
      </w:r>
    </w:p>
    <w:p w:rsidR="00A64A6E" w:rsidRPr="00D94E35" w:rsidRDefault="00A64A6E" w:rsidP="00D94E35">
      <w:pPr>
        <w:spacing w:before="120" w:after="120" w:line="360" w:lineRule="auto"/>
        <w:ind w:leftChars="200" w:left="550" w:hangingChars="54" w:hanging="130"/>
        <w:rPr>
          <w:rFonts w:asciiTheme="minorEastAsia" w:eastAsiaTheme="minorEastAsia" w:hAnsiTheme="minorEastAsia"/>
          <w:b/>
          <w:bCs/>
          <w:sz w:val="24"/>
        </w:rPr>
      </w:pPr>
      <w:r w:rsidRPr="00D94E35">
        <w:rPr>
          <w:rFonts w:asciiTheme="minorEastAsia" w:eastAsiaTheme="minorEastAsia" w:hAnsiTheme="minorEastAsia" w:hint="eastAsia"/>
          <w:b/>
          <w:bCs/>
          <w:sz w:val="24"/>
        </w:rPr>
        <w:t>二、实验原理</w:t>
      </w:r>
    </w:p>
    <w:p w:rsidR="00A64A6E" w:rsidRPr="00D94E35" w:rsidRDefault="00A64A6E" w:rsidP="00D94E35">
      <w:pPr>
        <w:spacing w:before="120" w:after="120" w:line="360" w:lineRule="auto"/>
        <w:jc w:val="center"/>
        <w:rPr>
          <w:rFonts w:asciiTheme="minorEastAsia" w:eastAsiaTheme="minorEastAsia" w:hAnsiTheme="minorEastAsia"/>
          <w:sz w:val="24"/>
        </w:rPr>
      </w:pPr>
      <w:r w:rsidRPr="00D94E35">
        <w:rPr>
          <w:rFonts w:asciiTheme="minorEastAsia" w:eastAsiaTheme="minorEastAsia" w:hAnsiTheme="minorEastAsia"/>
          <w:sz w:val="24"/>
        </w:rPr>
        <w:object w:dxaOrig="6259" w:dyaOrig="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27pt" o:ole="" o:allowoverlap="f">
            <v:imagedata r:id="rId7" o:title=""/>
          </v:shape>
          <o:OLEObject Type="Embed" ProgID="ChemDraw.Document.6.0" ShapeID="_x0000_i1025" DrawAspect="Content" ObjectID="_1632228096" r:id="rId8"/>
        </w:object>
      </w:r>
    </w:p>
    <w:p w:rsidR="00A64A6E" w:rsidRPr="00D94E35" w:rsidRDefault="00A64A6E" w:rsidP="00D94E35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</w:rPr>
      </w:pPr>
      <w:r w:rsidRPr="00D94E35">
        <w:rPr>
          <w:rFonts w:asciiTheme="minorEastAsia" w:eastAsiaTheme="minorEastAsia" w:hAnsiTheme="minorEastAsia" w:hint="eastAsia"/>
          <w:bCs/>
          <w:sz w:val="24"/>
        </w:rPr>
        <w:t>三、</w:t>
      </w:r>
      <w:r w:rsidRPr="00D94E35">
        <w:rPr>
          <w:rFonts w:asciiTheme="minorEastAsia" w:eastAsiaTheme="minorEastAsia" w:hAnsiTheme="minorEastAsia" w:hint="eastAsia"/>
          <w:b/>
          <w:bCs/>
          <w:sz w:val="24"/>
        </w:rPr>
        <w:t>主要试剂及仪器</w:t>
      </w:r>
    </w:p>
    <w:p w:rsidR="00CF2533" w:rsidRPr="00D94E35" w:rsidRDefault="00CF2533" w:rsidP="00D94E35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D94E35">
        <w:rPr>
          <w:rFonts w:asciiTheme="minorEastAsia" w:eastAsiaTheme="minorEastAsia" w:hAnsiTheme="minorEastAsia" w:hint="eastAsia"/>
          <w:b/>
          <w:sz w:val="24"/>
        </w:rPr>
        <w:t>（一）主要仪器设备</w:t>
      </w:r>
    </w:p>
    <w:p w:rsidR="00A64A6E" w:rsidRPr="00D94E35" w:rsidRDefault="00A64A6E" w:rsidP="00D94E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94E35">
        <w:rPr>
          <w:rFonts w:asciiTheme="minorEastAsia" w:eastAsiaTheme="minorEastAsia" w:hAnsiTheme="minorEastAsia" w:hint="eastAsia"/>
          <w:sz w:val="24"/>
        </w:rPr>
        <w:t>1.</w:t>
      </w:r>
      <w:r w:rsidR="00CF2533" w:rsidRPr="00D94E35">
        <w:rPr>
          <w:rFonts w:asciiTheme="minorEastAsia" w:eastAsiaTheme="minorEastAsia" w:hAnsiTheme="minorEastAsia" w:hint="eastAsia"/>
          <w:sz w:val="24"/>
        </w:rPr>
        <w:t>防护用具：</w:t>
      </w:r>
      <w:r w:rsidRPr="00D94E35">
        <w:rPr>
          <w:rFonts w:asciiTheme="minorEastAsia" w:eastAsiaTheme="minorEastAsia" w:hAnsiTheme="minorEastAsia" w:hint="eastAsia"/>
          <w:sz w:val="24"/>
        </w:rPr>
        <w:t>防毒面具、塑胶手套</w:t>
      </w:r>
    </w:p>
    <w:p w:rsidR="00A64A6E" w:rsidRPr="00D94E35" w:rsidRDefault="00A64A6E" w:rsidP="00D94E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94E35">
        <w:rPr>
          <w:rFonts w:asciiTheme="minorEastAsia" w:eastAsiaTheme="minorEastAsia" w:hAnsiTheme="minorEastAsia" w:hint="eastAsia"/>
          <w:sz w:val="24"/>
        </w:rPr>
        <w:t>2.</w:t>
      </w:r>
      <w:r w:rsidR="00CF2533" w:rsidRPr="00D94E35">
        <w:rPr>
          <w:rFonts w:asciiTheme="minorEastAsia" w:eastAsiaTheme="minorEastAsia" w:hAnsiTheme="minorEastAsia" w:hint="eastAsia"/>
          <w:sz w:val="24"/>
        </w:rPr>
        <w:t>常规玻璃</w:t>
      </w:r>
      <w:r w:rsidRPr="00D94E35">
        <w:rPr>
          <w:rFonts w:asciiTheme="minorEastAsia" w:eastAsiaTheme="minorEastAsia" w:hAnsiTheme="minorEastAsia" w:hint="eastAsia"/>
          <w:sz w:val="24"/>
        </w:rPr>
        <w:t>仪器</w:t>
      </w:r>
    </w:p>
    <w:p w:rsidR="00CF2533" w:rsidRPr="00D94E35" w:rsidRDefault="00CF2533" w:rsidP="00D94E35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</w:rPr>
      </w:pPr>
      <w:r w:rsidRPr="00D94E35">
        <w:rPr>
          <w:rFonts w:asciiTheme="minorEastAsia" w:eastAsiaTheme="minorEastAsia" w:hAnsiTheme="minorEastAsia" w:hint="eastAsia"/>
          <w:sz w:val="24"/>
        </w:rPr>
        <w:t>3.主要设备：循环水式真空泵SHZ-D(Ⅲ)、电热鼓风干燥箱DHG-9070A、三用紫</w:t>
      </w:r>
      <w:proofErr w:type="gramStart"/>
      <w:r w:rsidRPr="00D94E35">
        <w:rPr>
          <w:rFonts w:asciiTheme="minorEastAsia" w:eastAsiaTheme="minorEastAsia" w:hAnsiTheme="minorEastAsia" w:hint="eastAsia"/>
          <w:sz w:val="24"/>
        </w:rPr>
        <w:t>外分析</w:t>
      </w:r>
      <w:proofErr w:type="gramEnd"/>
      <w:r w:rsidRPr="00D94E35">
        <w:rPr>
          <w:rFonts w:asciiTheme="minorEastAsia" w:eastAsiaTheme="minorEastAsia" w:hAnsiTheme="minorEastAsia" w:hint="eastAsia"/>
          <w:sz w:val="24"/>
        </w:rPr>
        <w:t>仪ZF7-C、熔点测试仪YRT-3、电热套KDM型、恒温加热磁力搅拌器DF-101S</w:t>
      </w:r>
    </w:p>
    <w:p w:rsidR="00A64A6E" w:rsidRPr="00D94E35" w:rsidRDefault="00A64A6E" w:rsidP="00D94E35">
      <w:pPr>
        <w:spacing w:line="360" w:lineRule="auto"/>
        <w:ind w:firstLineChars="196" w:firstLine="472"/>
        <w:rPr>
          <w:rFonts w:asciiTheme="minorEastAsia" w:eastAsiaTheme="minorEastAsia" w:hAnsiTheme="minorEastAsia"/>
          <w:b/>
          <w:bCs/>
          <w:sz w:val="24"/>
        </w:rPr>
      </w:pPr>
      <w:r w:rsidRPr="00D94E35">
        <w:rPr>
          <w:rFonts w:asciiTheme="minorEastAsia" w:eastAsiaTheme="minorEastAsia" w:hAnsiTheme="minorEastAsia" w:hint="eastAsia"/>
          <w:b/>
          <w:bCs/>
          <w:sz w:val="24"/>
        </w:rPr>
        <w:t>（</w:t>
      </w:r>
      <w:r w:rsidR="00CF2533" w:rsidRPr="00D94E35">
        <w:rPr>
          <w:rFonts w:asciiTheme="minorEastAsia" w:eastAsiaTheme="minorEastAsia" w:hAnsiTheme="minorEastAsia" w:hint="eastAsia"/>
          <w:b/>
          <w:bCs/>
          <w:sz w:val="24"/>
        </w:rPr>
        <w:t>二</w:t>
      </w:r>
      <w:r w:rsidRPr="00D94E35">
        <w:rPr>
          <w:rFonts w:asciiTheme="minorEastAsia" w:eastAsiaTheme="minorEastAsia" w:hAnsiTheme="minorEastAsia" w:hint="eastAsia"/>
          <w:b/>
          <w:bCs/>
          <w:sz w:val="24"/>
        </w:rPr>
        <w:t>）原料及主要试剂</w:t>
      </w:r>
    </w:p>
    <w:p w:rsidR="00A64A6E" w:rsidRPr="00D94E35" w:rsidRDefault="00A64A6E" w:rsidP="00D94E35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D94E35">
        <w:rPr>
          <w:rFonts w:asciiTheme="minorEastAsia" w:eastAsiaTheme="minorEastAsia" w:hAnsiTheme="minorEastAsia" w:hint="eastAsia"/>
          <w:bCs/>
          <w:sz w:val="24"/>
        </w:rPr>
        <w:t>苯胺、冰醋酸、锌粉、活性炭、冰水、</w:t>
      </w:r>
      <w:r w:rsidR="00CA7FE3" w:rsidRPr="00D94E35">
        <w:rPr>
          <w:rFonts w:asciiTheme="minorEastAsia" w:eastAsiaTheme="minorEastAsia" w:hAnsiTheme="minorEastAsia" w:hint="eastAsia"/>
          <w:bCs/>
          <w:sz w:val="24"/>
        </w:rPr>
        <w:t>95%乙醇、</w:t>
      </w:r>
      <w:r w:rsidRPr="00D94E35">
        <w:rPr>
          <w:rFonts w:asciiTheme="minorEastAsia" w:eastAsiaTheme="minorEastAsia" w:hAnsiTheme="minorEastAsia" w:hint="eastAsia"/>
          <w:bCs/>
          <w:sz w:val="24"/>
        </w:rPr>
        <w:t>乙酸乙酯、石油醚、甲醇、二氯甲烷</w:t>
      </w:r>
    </w:p>
    <w:p w:rsidR="00A64A6E" w:rsidRPr="00D94E35" w:rsidRDefault="00A64A6E" w:rsidP="00D94E35">
      <w:pPr>
        <w:spacing w:line="360" w:lineRule="auto"/>
        <w:ind w:firstLineChars="196" w:firstLine="472"/>
        <w:rPr>
          <w:rFonts w:asciiTheme="minorEastAsia" w:eastAsiaTheme="minorEastAsia" w:hAnsiTheme="minorEastAsia"/>
          <w:b/>
          <w:sz w:val="24"/>
        </w:rPr>
      </w:pPr>
      <w:r w:rsidRPr="00D94E35">
        <w:rPr>
          <w:rFonts w:asciiTheme="minorEastAsia" w:eastAsiaTheme="minorEastAsia" w:hAnsiTheme="minorEastAsia" w:hint="eastAsia"/>
          <w:b/>
          <w:sz w:val="24"/>
        </w:rPr>
        <w:t>四、实验设计</w:t>
      </w:r>
    </w:p>
    <w:p w:rsidR="00C9181B" w:rsidRPr="00D94E35" w:rsidRDefault="00C9181B" w:rsidP="00D94E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94E35">
        <w:rPr>
          <w:rFonts w:asciiTheme="minorEastAsia" w:eastAsiaTheme="minorEastAsia" w:hAnsiTheme="minorEastAsia" w:hint="eastAsia"/>
          <w:sz w:val="24"/>
        </w:rPr>
        <w:t>以苯胺10mL及实验室现有原料制备乙酰苯胺，自选仪器设备进行反应。</w:t>
      </w:r>
    </w:p>
    <w:p w:rsidR="00C9181B" w:rsidRPr="00D94E35" w:rsidRDefault="00A64A6E" w:rsidP="00D94E35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 w:rsidRPr="00D94E35">
        <w:rPr>
          <w:rFonts w:asciiTheme="minorEastAsia" w:eastAsiaTheme="minorEastAsia" w:hAnsiTheme="minorEastAsia" w:hint="eastAsia"/>
          <w:sz w:val="24"/>
        </w:rPr>
        <w:t>通过薄层色谱法监测反应进度，制定实验时间</w:t>
      </w:r>
      <w:r w:rsidR="009857C6" w:rsidRPr="00D94E35">
        <w:rPr>
          <w:rFonts w:asciiTheme="minorEastAsia" w:eastAsiaTheme="minorEastAsia" w:hAnsiTheme="minorEastAsia" w:hint="eastAsia"/>
          <w:sz w:val="24"/>
        </w:rPr>
        <w:t>，</w:t>
      </w:r>
      <w:r w:rsidRPr="00D94E35">
        <w:rPr>
          <w:rFonts w:asciiTheme="minorEastAsia" w:eastAsiaTheme="minorEastAsia" w:hAnsiTheme="minorEastAsia" w:hint="eastAsia"/>
          <w:color w:val="000000"/>
          <w:sz w:val="24"/>
        </w:rPr>
        <w:t>结果请报告给裁判，计算</w:t>
      </w:r>
      <w:proofErr w:type="spellStart"/>
      <w:r w:rsidRPr="00D94E35">
        <w:rPr>
          <w:rFonts w:asciiTheme="minorEastAsia" w:eastAsiaTheme="minorEastAsia" w:hAnsiTheme="minorEastAsia" w:hint="eastAsia"/>
          <w:color w:val="000000"/>
          <w:sz w:val="24"/>
        </w:rPr>
        <w:t>Rf</w:t>
      </w:r>
      <w:proofErr w:type="spellEnd"/>
      <w:r w:rsidRPr="00D94E35">
        <w:rPr>
          <w:rFonts w:asciiTheme="minorEastAsia" w:eastAsiaTheme="minorEastAsia" w:hAnsiTheme="minorEastAsia" w:hint="eastAsia"/>
          <w:color w:val="000000"/>
          <w:sz w:val="24"/>
        </w:rPr>
        <w:t>值，并在报告中画出薄层结果。</w:t>
      </w:r>
      <w:r w:rsidR="00C9181B" w:rsidRPr="00D94E35">
        <w:rPr>
          <w:rFonts w:asciiTheme="minorEastAsia" w:eastAsiaTheme="minorEastAsia" w:hAnsiTheme="minorEastAsia" w:hint="eastAsia"/>
          <w:color w:val="000000"/>
          <w:sz w:val="24"/>
        </w:rPr>
        <w:t>利用</w:t>
      </w:r>
      <w:r w:rsidR="00C9181B" w:rsidRPr="00D94E35">
        <w:rPr>
          <w:rFonts w:asciiTheme="minorEastAsia" w:eastAsiaTheme="minorEastAsia" w:hAnsiTheme="minorEastAsia" w:hint="eastAsia"/>
          <w:sz w:val="24"/>
        </w:rPr>
        <w:t>熔点测定对产品进行表征</w:t>
      </w:r>
      <w:r w:rsidR="00D94E35" w:rsidRPr="00D94E35">
        <w:rPr>
          <w:rFonts w:asciiTheme="minorEastAsia" w:eastAsiaTheme="minorEastAsia" w:hAnsiTheme="minorEastAsia" w:hint="eastAsia"/>
          <w:sz w:val="24"/>
        </w:rPr>
        <w:t>（请及时报给裁判）</w:t>
      </w:r>
      <w:r w:rsidR="00C9181B" w:rsidRPr="00D94E35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2"/>
        <w:gridCol w:w="3292"/>
      </w:tblGrid>
      <w:tr w:rsidR="00D94E35" w:rsidRPr="00D94E35" w:rsidTr="00B26405">
        <w:trPr>
          <w:trHeight w:val="770"/>
        </w:trPr>
        <w:tc>
          <w:tcPr>
            <w:tcW w:w="9009" w:type="dxa"/>
            <w:gridSpan w:val="2"/>
          </w:tcPr>
          <w:p w:rsidR="00D94E35" w:rsidRPr="00D94E35" w:rsidRDefault="00D94E35" w:rsidP="00D94E35">
            <w:pPr>
              <w:spacing w:beforeLines="50" w:before="156" w:afterLines="50" w:after="156"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D94E35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乙酰苯胺的制备</w:t>
            </w:r>
          </w:p>
        </w:tc>
      </w:tr>
      <w:tr w:rsidR="00D94E35" w:rsidRPr="00D94E35" w:rsidTr="00B26405">
        <w:trPr>
          <w:trHeight w:val="298"/>
        </w:trPr>
        <w:tc>
          <w:tcPr>
            <w:tcW w:w="9009" w:type="dxa"/>
            <w:gridSpan w:val="2"/>
          </w:tcPr>
          <w:p w:rsidR="00D94E35" w:rsidRPr="00D94E35" w:rsidRDefault="00D94E35" w:rsidP="00D94E35">
            <w:pPr>
              <w:numPr>
                <w:ilvl w:val="0"/>
                <w:numId w:val="8"/>
              </w:num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94E35">
              <w:rPr>
                <w:rFonts w:asciiTheme="minorEastAsia" w:eastAsiaTheme="minorEastAsia" w:hAnsiTheme="minorEastAsia" w:hint="eastAsia"/>
                <w:sz w:val="24"/>
              </w:rPr>
              <w:t>实验目的</w:t>
            </w:r>
          </w:p>
        </w:tc>
      </w:tr>
      <w:tr w:rsidR="00D94E35" w:rsidRPr="00D94E35" w:rsidTr="00D835AC">
        <w:trPr>
          <w:trHeight w:val="557"/>
        </w:trPr>
        <w:tc>
          <w:tcPr>
            <w:tcW w:w="9009" w:type="dxa"/>
            <w:gridSpan w:val="2"/>
          </w:tcPr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94E35" w:rsidRPr="00D94E35" w:rsidTr="00B26405">
        <w:trPr>
          <w:trHeight w:val="348"/>
        </w:trPr>
        <w:tc>
          <w:tcPr>
            <w:tcW w:w="9009" w:type="dxa"/>
            <w:gridSpan w:val="2"/>
          </w:tcPr>
          <w:p w:rsidR="00D94E35" w:rsidRPr="00D94E35" w:rsidRDefault="00D94E35" w:rsidP="00D94E35">
            <w:pPr>
              <w:numPr>
                <w:ilvl w:val="0"/>
                <w:numId w:val="8"/>
              </w:num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94E35">
              <w:rPr>
                <w:rFonts w:asciiTheme="minorEastAsia" w:eastAsiaTheme="minorEastAsia" w:hAnsiTheme="minorEastAsia" w:hint="eastAsia"/>
                <w:sz w:val="24"/>
              </w:rPr>
              <w:t>实验原理</w:t>
            </w:r>
          </w:p>
        </w:tc>
      </w:tr>
      <w:tr w:rsidR="00D94E35" w:rsidRPr="00D94E35" w:rsidTr="00B26405">
        <w:trPr>
          <w:trHeight w:val="620"/>
        </w:trPr>
        <w:tc>
          <w:tcPr>
            <w:tcW w:w="9009" w:type="dxa"/>
            <w:gridSpan w:val="2"/>
          </w:tcPr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94E35" w:rsidRPr="00D94E35" w:rsidTr="00B26405">
        <w:trPr>
          <w:trHeight w:val="228"/>
        </w:trPr>
        <w:tc>
          <w:tcPr>
            <w:tcW w:w="9009" w:type="dxa"/>
            <w:gridSpan w:val="2"/>
          </w:tcPr>
          <w:p w:rsidR="00D94E35" w:rsidRPr="00D94E35" w:rsidRDefault="00D94E35" w:rsidP="00D94E35">
            <w:pPr>
              <w:numPr>
                <w:ilvl w:val="0"/>
                <w:numId w:val="8"/>
              </w:num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94E35">
              <w:rPr>
                <w:rFonts w:asciiTheme="minorEastAsia" w:eastAsiaTheme="minorEastAsia" w:hAnsiTheme="minorEastAsia" w:hint="eastAsia"/>
                <w:sz w:val="24"/>
              </w:rPr>
              <w:t xml:space="preserve"> 实验装置图（粗品制备反应装置和</w:t>
            </w:r>
            <w:proofErr w:type="gramStart"/>
            <w:r w:rsidRPr="00D94E35">
              <w:rPr>
                <w:rFonts w:asciiTheme="minorEastAsia" w:eastAsiaTheme="minorEastAsia" w:hAnsiTheme="minorEastAsia" w:hint="eastAsia"/>
                <w:sz w:val="24"/>
              </w:rPr>
              <w:t>减压抽滤装置</w:t>
            </w:r>
            <w:proofErr w:type="gramEnd"/>
            <w:r w:rsidRPr="00D94E3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D94E35" w:rsidRPr="00D94E35" w:rsidTr="00B26405">
        <w:trPr>
          <w:trHeight w:val="494"/>
        </w:trPr>
        <w:tc>
          <w:tcPr>
            <w:tcW w:w="9009" w:type="dxa"/>
            <w:gridSpan w:val="2"/>
          </w:tcPr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94E35" w:rsidRPr="00D94E35" w:rsidTr="00B26405">
        <w:trPr>
          <w:trHeight w:val="309"/>
        </w:trPr>
        <w:tc>
          <w:tcPr>
            <w:tcW w:w="5580" w:type="dxa"/>
            <w:tcBorders>
              <w:right w:val="single" w:sz="8" w:space="0" w:color="auto"/>
            </w:tcBorders>
          </w:tcPr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94E35">
              <w:rPr>
                <w:rFonts w:asciiTheme="minorEastAsia" w:eastAsiaTheme="minorEastAsia" w:hAnsiTheme="minorEastAsia" w:hint="eastAsia"/>
                <w:sz w:val="24"/>
              </w:rPr>
              <w:t>四、 实验步骤</w:t>
            </w:r>
          </w:p>
        </w:tc>
        <w:tc>
          <w:tcPr>
            <w:tcW w:w="3429" w:type="dxa"/>
            <w:tcBorders>
              <w:left w:val="single" w:sz="8" w:space="0" w:color="auto"/>
            </w:tcBorders>
          </w:tcPr>
          <w:p w:rsidR="00D94E35" w:rsidRPr="00D94E35" w:rsidRDefault="00D94E35" w:rsidP="00D94E35">
            <w:pPr>
              <w:spacing w:line="360" w:lineRule="auto"/>
              <w:ind w:left="1497"/>
              <w:rPr>
                <w:rFonts w:asciiTheme="minorEastAsia" w:eastAsiaTheme="minorEastAsia" w:hAnsiTheme="minorEastAsia"/>
                <w:sz w:val="24"/>
              </w:rPr>
            </w:pPr>
            <w:r w:rsidRPr="00D94E35">
              <w:rPr>
                <w:rFonts w:asciiTheme="minorEastAsia" w:eastAsiaTheme="minorEastAsia" w:hAnsiTheme="minorEastAsia" w:hint="eastAsia"/>
                <w:sz w:val="24"/>
              </w:rPr>
              <w:t>实验现象</w:t>
            </w:r>
          </w:p>
        </w:tc>
      </w:tr>
      <w:tr w:rsidR="00D94E35" w:rsidRPr="00D94E35" w:rsidTr="00B26405">
        <w:trPr>
          <w:trHeight w:val="2343"/>
        </w:trPr>
        <w:tc>
          <w:tcPr>
            <w:tcW w:w="5580" w:type="dxa"/>
            <w:tcBorders>
              <w:right w:val="single" w:sz="8" w:space="0" w:color="auto"/>
            </w:tcBorders>
          </w:tcPr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29" w:type="dxa"/>
            <w:tcBorders>
              <w:left w:val="single" w:sz="8" w:space="0" w:color="auto"/>
            </w:tcBorders>
          </w:tcPr>
          <w:p w:rsidR="00D94E35" w:rsidRPr="00D94E35" w:rsidRDefault="00D94E35" w:rsidP="00D94E35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94E35" w:rsidRPr="00D94E35" w:rsidTr="00B26405">
        <w:trPr>
          <w:trHeight w:val="465"/>
        </w:trPr>
        <w:tc>
          <w:tcPr>
            <w:tcW w:w="9009" w:type="dxa"/>
            <w:gridSpan w:val="2"/>
          </w:tcPr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94E35">
              <w:rPr>
                <w:rFonts w:asciiTheme="minorEastAsia" w:eastAsiaTheme="minorEastAsia" w:hAnsiTheme="minorEastAsia" w:hint="eastAsia"/>
                <w:sz w:val="24"/>
              </w:rPr>
              <w:t>五、产品外观、产量、收率、成本计算及表征数据</w:t>
            </w:r>
          </w:p>
        </w:tc>
      </w:tr>
      <w:tr w:rsidR="00D94E35" w:rsidRPr="00D94E35" w:rsidTr="00B26405">
        <w:trPr>
          <w:trHeight w:val="1530"/>
        </w:trPr>
        <w:tc>
          <w:tcPr>
            <w:tcW w:w="9009" w:type="dxa"/>
            <w:gridSpan w:val="2"/>
          </w:tcPr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94E35">
              <w:rPr>
                <w:rFonts w:asciiTheme="minorEastAsia" w:eastAsiaTheme="minorEastAsia" w:hAnsiTheme="minorEastAsia" w:hint="eastAsia"/>
                <w:sz w:val="24"/>
              </w:rPr>
              <w:t>1、外观</w:t>
            </w:r>
          </w:p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94E35">
              <w:rPr>
                <w:rFonts w:asciiTheme="minorEastAsia" w:eastAsiaTheme="minorEastAsia" w:hAnsiTheme="minorEastAsia" w:hint="eastAsia"/>
                <w:sz w:val="24"/>
              </w:rPr>
              <w:t>2、产量、收率计算</w:t>
            </w:r>
          </w:p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94E35">
              <w:rPr>
                <w:rFonts w:asciiTheme="minorEastAsia" w:eastAsiaTheme="minorEastAsia" w:hAnsiTheme="minorEastAsia" w:hint="eastAsia"/>
                <w:sz w:val="24"/>
              </w:rPr>
              <w:t>3、成本计算</w:t>
            </w:r>
          </w:p>
          <w:p w:rsidR="00D94E35" w:rsidRPr="00D94E35" w:rsidRDefault="00D94E35" w:rsidP="00D94E35">
            <w:pPr>
              <w:spacing w:line="360" w:lineRule="auto"/>
              <w:ind w:left="-68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94E35">
              <w:rPr>
                <w:rFonts w:asciiTheme="minorEastAsia" w:eastAsiaTheme="minorEastAsia" w:hAnsiTheme="minorEastAsia" w:hint="eastAsia"/>
                <w:sz w:val="24"/>
              </w:rPr>
              <w:t>根据实验过程中具体所使用的物料不同，计算单耗和总成本以及单位成本（元/克），对于不能明确的物料价格，可以咨询裁判。已知</w:t>
            </w:r>
            <w:bookmarkStart w:id="0" w:name="_GoBack"/>
            <w:bookmarkEnd w:id="0"/>
            <w:r w:rsidRPr="00D94E35">
              <w:rPr>
                <w:rFonts w:asciiTheme="minorEastAsia" w:eastAsiaTheme="minorEastAsia" w:hAnsiTheme="minorEastAsia" w:hint="eastAsia"/>
                <w:sz w:val="24"/>
              </w:rPr>
              <w:t>：苯胺5</w:t>
            </w:r>
            <w:r w:rsidR="00686166">
              <w:rPr>
                <w:rFonts w:asciiTheme="minorEastAsia" w:eastAsiaTheme="minorEastAsia" w:hAnsiTheme="minorEastAsia" w:hint="eastAsia"/>
                <w:sz w:val="24"/>
              </w:rPr>
              <w:t>8.5</w:t>
            </w:r>
            <w:r w:rsidRPr="00D94E35">
              <w:rPr>
                <w:rFonts w:asciiTheme="minorEastAsia" w:eastAsiaTheme="minorEastAsia" w:hAnsiTheme="minorEastAsia" w:hint="eastAsia"/>
                <w:sz w:val="24"/>
              </w:rPr>
              <w:t>元/</w:t>
            </w:r>
            <w:r w:rsidR="00686166">
              <w:rPr>
                <w:rFonts w:asciiTheme="minorEastAsia" w:eastAsiaTheme="minorEastAsia" w:hAnsiTheme="minorEastAsia" w:hint="eastAsia"/>
                <w:sz w:val="24"/>
              </w:rPr>
              <w:t>500ml</w:t>
            </w:r>
            <w:r w:rsidRPr="00D94E35">
              <w:rPr>
                <w:rFonts w:asciiTheme="minorEastAsia" w:eastAsiaTheme="minorEastAsia" w:hAnsiTheme="minorEastAsia" w:hint="eastAsia"/>
                <w:sz w:val="24"/>
              </w:rPr>
              <w:t>；冰醋酸1</w:t>
            </w:r>
            <w:r w:rsidR="00686166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D94E35">
              <w:rPr>
                <w:rFonts w:asciiTheme="minorEastAsia" w:eastAsiaTheme="minorEastAsia" w:hAnsiTheme="minorEastAsia" w:hint="eastAsia"/>
                <w:sz w:val="24"/>
              </w:rPr>
              <w:t>元/</w:t>
            </w:r>
            <w:r w:rsidR="00686166">
              <w:rPr>
                <w:rFonts w:asciiTheme="minorEastAsia" w:eastAsiaTheme="minorEastAsia" w:hAnsiTheme="minorEastAsia" w:hint="eastAsia"/>
                <w:sz w:val="24"/>
              </w:rPr>
              <w:t>500ml</w:t>
            </w:r>
            <w:r w:rsidRPr="00D94E35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="00B26405">
              <w:rPr>
                <w:rFonts w:asciiTheme="minorEastAsia" w:eastAsiaTheme="minorEastAsia" w:hAnsiTheme="minorEastAsia" w:hint="eastAsia"/>
                <w:sz w:val="24"/>
              </w:rPr>
              <w:t>95%</w:t>
            </w:r>
            <w:r w:rsidRPr="00D94E35">
              <w:rPr>
                <w:rFonts w:asciiTheme="minorEastAsia" w:eastAsiaTheme="minorEastAsia" w:hAnsiTheme="minorEastAsia" w:hint="eastAsia"/>
                <w:sz w:val="24"/>
              </w:rPr>
              <w:t>乙醇</w:t>
            </w:r>
            <w:r w:rsidR="00B26405">
              <w:rPr>
                <w:rFonts w:asciiTheme="minorEastAsia" w:eastAsiaTheme="minorEastAsia" w:hAnsiTheme="minorEastAsia" w:hint="eastAsia"/>
                <w:sz w:val="24"/>
              </w:rPr>
              <w:t>7</w:t>
            </w:r>
            <w:r w:rsidRPr="00D94E35">
              <w:rPr>
                <w:rFonts w:asciiTheme="minorEastAsia" w:eastAsiaTheme="minorEastAsia" w:hAnsiTheme="minorEastAsia" w:hint="eastAsia"/>
                <w:sz w:val="24"/>
              </w:rPr>
              <w:t>元/</w:t>
            </w:r>
            <w:r w:rsidR="00B26405">
              <w:rPr>
                <w:rFonts w:asciiTheme="minorEastAsia" w:eastAsiaTheme="minorEastAsia" w:hAnsiTheme="minorEastAsia" w:hint="eastAsia"/>
                <w:sz w:val="24"/>
              </w:rPr>
              <w:t>500ml</w:t>
            </w:r>
            <w:r w:rsidRPr="00D94E35">
              <w:rPr>
                <w:rFonts w:asciiTheme="minorEastAsia" w:eastAsiaTheme="minorEastAsia" w:hAnsiTheme="minorEastAsia" w:hint="eastAsia"/>
                <w:sz w:val="24"/>
              </w:rPr>
              <w:t>；锌粉</w:t>
            </w:r>
            <w:r w:rsidR="00B26405">
              <w:rPr>
                <w:rFonts w:asciiTheme="minorEastAsia" w:eastAsiaTheme="minorEastAsia" w:hAnsiTheme="minorEastAsia" w:hint="eastAsia"/>
                <w:sz w:val="24"/>
              </w:rPr>
              <w:t>55</w:t>
            </w:r>
            <w:r w:rsidRPr="00D94E35">
              <w:rPr>
                <w:rFonts w:asciiTheme="minorEastAsia" w:eastAsiaTheme="minorEastAsia" w:hAnsiTheme="minorEastAsia" w:hint="eastAsia"/>
                <w:sz w:val="24"/>
              </w:rPr>
              <w:t>元/</w:t>
            </w:r>
            <w:r w:rsidR="00B26405">
              <w:rPr>
                <w:rFonts w:asciiTheme="minorEastAsia" w:eastAsiaTheme="minorEastAsia" w:hAnsiTheme="minorEastAsia" w:hint="eastAsia"/>
                <w:sz w:val="24"/>
              </w:rPr>
              <w:t>500</w:t>
            </w:r>
            <w:r w:rsidRPr="00D94E35">
              <w:rPr>
                <w:rFonts w:asciiTheme="minorEastAsia" w:eastAsiaTheme="minorEastAsia" w:hAnsiTheme="minorEastAsia" w:hint="eastAsia"/>
                <w:sz w:val="24"/>
              </w:rPr>
              <w:t>g</w:t>
            </w:r>
            <w:r w:rsidR="00AB7E6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5"/>
              <w:gridCol w:w="3028"/>
              <w:gridCol w:w="1873"/>
              <w:gridCol w:w="1652"/>
            </w:tblGrid>
            <w:tr w:rsidR="00B26405" w:rsidRPr="00D94E35" w:rsidTr="00B26405">
              <w:trPr>
                <w:trHeight w:val="405"/>
              </w:trPr>
              <w:tc>
                <w:tcPr>
                  <w:tcW w:w="998" w:type="pct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D94E35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原料</w:t>
                  </w:r>
                </w:p>
              </w:tc>
              <w:tc>
                <w:tcPr>
                  <w:tcW w:w="1849" w:type="pct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D94E35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单耗（g/g产品）</w:t>
                  </w:r>
                </w:p>
              </w:tc>
              <w:tc>
                <w:tcPr>
                  <w:tcW w:w="1144" w:type="pct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D94E35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单价( 元/</w:t>
                  </w:r>
                  <w:r w:rsidRPr="00D94E35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g</w:t>
                  </w:r>
                  <w:r w:rsidRPr="00D94E35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)</w:t>
                  </w:r>
                </w:p>
              </w:tc>
              <w:tc>
                <w:tcPr>
                  <w:tcW w:w="1010" w:type="pct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D94E35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折价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（元</w:t>
                  </w:r>
                  <w:r w:rsidRPr="00D94E35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/</w:t>
                  </w:r>
                  <w:r w:rsidRPr="00D94E35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g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）</w:t>
                  </w:r>
                </w:p>
              </w:tc>
            </w:tr>
            <w:tr w:rsidR="00B26405" w:rsidRPr="00D94E35" w:rsidTr="00B26405">
              <w:trPr>
                <w:trHeight w:val="330"/>
              </w:trPr>
              <w:tc>
                <w:tcPr>
                  <w:tcW w:w="998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</w:p>
              </w:tc>
              <w:tc>
                <w:tcPr>
                  <w:tcW w:w="1849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144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010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</w:p>
              </w:tc>
            </w:tr>
            <w:tr w:rsidR="00B26405" w:rsidRPr="00D94E35" w:rsidTr="00B26405">
              <w:trPr>
                <w:trHeight w:val="336"/>
              </w:trPr>
              <w:tc>
                <w:tcPr>
                  <w:tcW w:w="998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</w:p>
              </w:tc>
              <w:tc>
                <w:tcPr>
                  <w:tcW w:w="1849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144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010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</w:p>
              </w:tc>
            </w:tr>
            <w:tr w:rsidR="00B26405" w:rsidRPr="00D94E35" w:rsidTr="00B26405">
              <w:trPr>
                <w:trHeight w:val="360"/>
              </w:trPr>
              <w:tc>
                <w:tcPr>
                  <w:tcW w:w="998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</w:p>
              </w:tc>
              <w:tc>
                <w:tcPr>
                  <w:tcW w:w="1849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144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010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</w:p>
              </w:tc>
            </w:tr>
            <w:tr w:rsidR="00B26405" w:rsidRPr="00D94E35" w:rsidTr="00B26405">
              <w:trPr>
                <w:trHeight w:val="360"/>
              </w:trPr>
              <w:tc>
                <w:tcPr>
                  <w:tcW w:w="998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849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144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010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</w:p>
              </w:tc>
            </w:tr>
            <w:tr w:rsidR="00B26405" w:rsidRPr="00D94E35" w:rsidTr="00B26405">
              <w:trPr>
                <w:trHeight w:val="360"/>
              </w:trPr>
              <w:tc>
                <w:tcPr>
                  <w:tcW w:w="998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849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144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010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</w:p>
              </w:tc>
            </w:tr>
            <w:tr w:rsidR="00B26405" w:rsidRPr="00D94E35" w:rsidTr="00B26405">
              <w:trPr>
                <w:trHeight w:val="285"/>
              </w:trPr>
              <w:tc>
                <w:tcPr>
                  <w:tcW w:w="998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</w:p>
              </w:tc>
              <w:tc>
                <w:tcPr>
                  <w:tcW w:w="1849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144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010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</w:p>
              </w:tc>
            </w:tr>
            <w:tr w:rsidR="00B26405" w:rsidRPr="00D94E35" w:rsidTr="00B26405">
              <w:trPr>
                <w:trHeight w:val="285"/>
              </w:trPr>
              <w:tc>
                <w:tcPr>
                  <w:tcW w:w="998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lastRenderedPageBreak/>
                    <w:t>总计</w:t>
                  </w:r>
                </w:p>
              </w:tc>
              <w:tc>
                <w:tcPr>
                  <w:tcW w:w="1849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-----</w:t>
                  </w:r>
                </w:p>
              </w:tc>
              <w:tc>
                <w:tcPr>
                  <w:tcW w:w="1144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-----</w:t>
                  </w:r>
                </w:p>
              </w:tc>
              <w:tc>
                <w:tcPr>
                  <w:tcW w:w="1010" w:type="pct"/>
                  <w:vAlign w:val="center"/>
                </w:tcPr>
                <w:p w:rsidR="00B26405" w:rsidRPr="00D94E35" w:rsidRDefault="00B26405" w:rsidP="00D94E35">
                  <w:pPr>
                    <w:spacing w:line="360" w:lineRule="auto"/>
                    <w:ind w:left="-68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</w:p>
              </w:tc>
            </w:tr>
          </w:tbl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94E35">
              <w:rPr>
                <w:rFonts w:asciiTheme="minorEastAsia" w:eastAsiaTheme="minorEastAsia" w:hAnsiTheme="minorEastAsia" w:hint="eastAsia"/>
                <w:sz w:val="24"/>
              </w:rPr>
              <w:t>4、熔点</w:t>
            </w:r>
          </w:p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94E35" w:rsidRPr="00D94E35" w:rsidTr="00B26405">
        <w:trPr>
          <w:trHeight w:val="286"/>
        </w:trPr>
        <w:tc>
          <w:tcPr>
            <w:tcW w:w="9009" w:type="dxa"/>
            <w:gridSpan w:val="2"/>
          </w:tcPr>
          <w:p w:rsidR="00D94E35" w:rsidRPr="00D94E35" w:rsidRDefault="00C22534" w:rsidP="00D94E35">
            <w:pPr>
              <w:numPr>
                <w:ilvl w:val="0"/>
                <w:numId w:val="9"/>
              </w:num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讨论及问答</w:t>
            </w:r>
          </w:p>
        </w:tc>
      </w:tr>
      <w:tr w:rsidR="00D94E35" w:rsidRPr="00D94E35" w:rsidTr="00B26405">
        <w:trPr>
          <w:trHeight w:val="2645"/>
        </w:trPr>
        <w:tc>
          <w:tcPr>
            <w:tcW w:w="9009" w:type="dxa"/>
            <w:gridSpan w:val="2"/>
          </w:tcPr>
          <w:p w:rsidR="00D94E35" w:rsidRPr="00D94E35" w:rsidRDefault="00D94E35" w:rsidP="00D94E3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94E35" w:rsidRPr="00D94E35" w:rsidRDefault="00D94E35" w:rsidP="00D94E35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6574E5" w:rsidRPr="00D94E35" w:rsidRDefault="006574E5" w:rsidP="00D94E35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E1038E" w:rsidRPr="00D94E35" w:rsidRDefault="00E1038E" w:rsidP="00D94E35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7C2D84" w:rsidRPr="00D94E35" w:rsidRDefault="007C2D84" w:rsidP="007C2D84">
      <w:pPr>
        <w:spacing w:beforeLines="50" w:before="156" w:afterLines="50" w:after="156" w:line="360" w:lineRule="auto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D94E35">
        <w:rPr>
          <w:rFonts w:asciiTheme="minorEastAsia" w:eastAsiaTheme="minorEastAsia" w:hAnsiTheme="minorEastAsia" w:hint="eastAsia"/>
          <w:b/>
          <w:bCs/>
          <w:sz w:val="24"/>
        </w:rPr>
        <w:t>乙酰苯胺</w:t>
      </w:r>
      <w:r w:rsidRPr="00D94E35">
        <w:rPr>
          <w:rFonts w:asciiTheme="minorEastAsia" w:eastAsiaTheme="minorEastAsia" w:hAnsiTheme="minorEastAsia"/>
          <w:b/>
          <w:bCs/>
          <w:sz w:val="24"/>
        </w:rPr>
        <w:t>的制备</w:t>
      </w:r>
      <w:r w:rsidR="00675FD4">
        <w:rPr>
          <w:rFonts w:asciiTheme="minorEastAsia" w:eastAsiaTheme="minorEastAsia" w:hAnsiTheme="minorEastAsia" w:hint="eastAsia"/>
          <w:b/>
          <w:bCs/>
          <w:sz w:val="24"/>
        </w:rPr>
        <w:t>（学生</w:t>
      </w:r>
      <w:r w:rsidR="002C76AE">
        <w:rPr>
          <w:rFonts w:asciiTheme="minorEastAsia" w:eastAsiaTheme="minorEastAsia" w:hAnsiTheme="minorEastAsia" w:hint="eastAsia"/>
          <w:b/>
          <w:bCs/>
          <w:sz w:val="24"/>
        </w:rPr>
        <w:t>组</w:t>
      </w:r>
      <w:r w:rsidR="00675FD4">
        <w:rPr>
          <w:rFonts w:asciiTheme="minorEastAsia" w:eastAsiaTheme="minorEastAsia" w:hAnsiTheme="minorEastAsia" w:hint="eastAsia"/>
          <w:b/>
          <w:bCs/>
          <w:sz w:val="24"/>
        </w:rPr>
        <w:t>）</w:t>
      </w:r>
    </w:p>
    <w:p w:rsidR="007C2D84" w:rsidRPr="00D94E35" w:rsidRDefault="007C2D84" w:rsidP="007C2D84">
      <w:pPr>
        <w:spacing w:before="120" w:after="120" w:line="360" w:lineRule="auto"/>
        <w:ind w:leftChars="200" w:left="550" w:hangingChars="54" w:hanging="130"/>
        <w:rPr>
          <w:rFonts w:asciiTheme="minorEastAsia" w:eastAsiaTheme="minorEastAsia" w:hAnsiTheme="minorEastAsia"/>
          <w:b/>
          <w:bCs/>
          <w:sz w:val="24"/>
        </w:rPr>
      </w:pPr>
      <w:r w:rsidRPr="00D94E35">
        <w:rPr>
          <w:rFonts w:asciiTheme="minorEastAsia" w:eastAsiaTheme="minorEastAsia" w:hAnsiTheme="minorEastAsia" w:hint="eastAsia"/>
          <w:b/>
          <w:bCs/>
          <w:sz w:val="24"/>
        </w:rPr>
        <w:t>一、实验目的</w:t>
      </w:r>
    </w:p>
    <w:p w:rsidR="007C2D84" w:rsidRPr="00D94E35" w:rsidRDefault="007C2D84" w:rsidP="007C2D84">
      <w:pPr>
        <w:spacing w:line="360" w:lineRule="auto"/>
        <w:ind w:left="420"/>
        <w:rPr>
          <w:rFonts w:asciiTheme="minorEastAsia" w:eastAsiaTheme="minorEastAsia" w:hAnsiTheme="minorEastAsia"/>
          <w:sz w:val="24"/>
        </w:rPr>
      </w:pPr>
      <w:r w:rsidRPr="00D94E35">
        <w:rPr>
          <w:rFonts w:asciiTheme="minorEastAsia" w:eastAsiaTheme="minorEastAsia" w:hAnsiTheme="minorEastAsia" w:hint="eastAsia"/>
          <w:sz w:val="24"/>
        </w:rPr>
        <w:t>1.掌握</w:t>
      </w:r>
      <w:r w:rsidRPr="00D94E35">
        <w:rPr>
          <w:rFonts w:asciiTheme="minorEastAsia" w:eastAsiaTheme="minorEastAsia" w:hAnsiTheme="minorEastAsia" w:hint="eastAsia"/>
          <w:sz w:val="24"/>
          <w:lang w:val="zh-CN"/>
        </w:rPr>
        <w:t>乙酰苯胺的制备方法</w:t>
      </w:r>
      <w:r w:rsidRPr="00D94E35">
        <w:rPr>
          <w:rFonts w:asciiTheme="minorEastAsia" w:eastAsiaTheme="minorEastAsia" w:hAnsiTheme="minorEastAsia" w:hint="eastAsia"/>
          <w:sz w:val="24"/>
        </w:rPr>
        <w:t>；</w:t>
      </w:r>
    </w:p>
    <w:p w:rsidR="007C2D84" w:rsidRPr="00D94E35" w:rsidRDefault="007C2D84" w:rsidP="007C2D84">
      <w:pPr>
        <w:spacing w:line="360" w:lineRule="auto"/>
        <w:ind w:left="420"/>
        <w:rPr>
          <w:rFonts w:asciiTheme="minorEastAsia" w:eastAsiaTheme="minorEastAsia" w:hAnsiTheme="minorEastAsia"/>
          <w:sz w:val="24"/>
        </w:rPr>
      </w:pPr>
      <w:r w:rsidRPr="00D94E35">
        <w:rPr>
          <w:rFonts w:asciiTheme="minorEastAsia" w:eastAsiaTheme="minorEastAsia" w:hAnsiTheme="minorEastAsia" w:hint="eastAsia"/>
          <w:sz w:val="24"/>
        </w:rPr>
        <w:t>2.熟练掌握分馏装置的安装与操作；</w:t>
      </w:r>
    </w:p>
    <w:p w:rsidR="007C2D84" w:rsidRPr="00D94E35" w:rsidRDefault="007C2D84" w:rsidP="007C2D84">
      <w:pPr>
        <w:spacing w:line="360" w:lineRule="auto"/>
        <w:ind w:left="420"/>
        <w:rPr>
          <w:rFonts w:asciiTheme="minorEastAsia" w:eastAsiaTheme="minorEastAsia" w:hAnsiTheme="minorEastAsia"/>
          <w:sz w:val="24"/>
        </w:rPr>
      </w:pPr>
      <w:r w:rsidRPr="00D94E35">
        <w:rPr>
          <w:rFonts w:asciiTheme="minorEastAsia" w:eastAsiaTheme="minorEastAsia" w:hAnsiTheme="minorEastAsia" w:hint="eastAsia"/>
          <w:sz w:val="24"/>
        </w:rPr>
        <w:t>3.熟练</w:t>
      </w:r>
      <w:r w:rsidRPr="00D94E35">
        <w:rPr>
          <w:rFonts w:asciiTheme="minorEastAsia" w:eastAsiaTheme="minorEastAsia" w:hAnsiTheme="minorEastAsia" w:hint="eastAsia"/>
          <w:sz w:val="24"/>
          <w:lang w:val="zh-CN"/>
        </w:rPr>
        <w:t>重结晶、趁热过滤、减压过滤、薄层色谱等操作技术</w:t>
      </w:r>
      <w:r w:rsidRPr="00D94E35">
        <w:rPr>
          <w:rFonts w:asciiTheme="minorEastAsia" w:eastAsiaTheme="minorEastAsia" w:hAnsiTheme="minorEastAsia" w:hint="eastAsia"/>
          <w:sz w:val="24"/>
        </w:rPr>
        <w:t>；</w:t>
      </w:r>
    </w:p>
    <w:p w:rsidR="007C2D84" w:rsidRPr="00D94E35" w:rsidRDefault="007C2D84" w:rsidP="007C2D84">
      <w:pPr>
        <w:spacing w:line="360" w:lineRule="auto"/>
        <w:ind w:left="420"/>
        <w:rPr>
          <w:rFonts w:asciiTheme="minorEastAsia" w:eastAsiaTheme="minorEastAsia" w:hAnsiTheme="minorEastAsia"/>
          <w:sz w:val="24"/>
        </w:rPr>
      </w:pPr>
      <w:r w:rsidRPr="00D94E35">
        <w:rPr>
          <w:rFonts w:asciiTheme="minorEastAsia" w:eastAsiaTheme="minorEastAsia" w:hAnsiTheme="minorEastAsia" w:hint="eastAsia"/>
          <w:sz w:val="24"/>
        </w:rPr>
        <w:t>4.熟悉熔点测试仪的使用。</w:t>
      </w:r>
    </w:p>
    <w:p w:rsidR="007C2D84" w:rsidRPr="00D94E35" w:rsidRDefault="007C2D84" w:rsidP="007C2D84">
      <w:pPr>
        <w:spacing w:before="120" w:after="120" w:line="360" w:lineRule="auto"/>
        <w:ind w:leftChars="200" w:left="550" w:hangingChars="54" w:hanging="130"/>
        <w:rPr>
          <w:rFonts w:asciiTheme="minorEastAsia" w:eastAsiaTheme="minorEastAsia" w:hAnsiTheme="minorEastAsia"/>
          <w:b/>
          <w:bCs/>
          <w:sz w:val="24"/>
        </w:rPr>
      </w:pPr>
      <w:r w:rsidRPr="00D94E35">
        <w:rPr>
          <w:rFonts w:asciiTheme="minorEastAsia" w:eastAsiaTheme="minorEastAsia" w:hAnsiTheme="minorEastAsia" w:hint="eastAsia"/>
          <w:b/>
          <w:bCs/>
          <w:sz w:val="24"/>
        </w:rPr>
        <w:t>二、实验原理</w:t>
      </w:r>
    </w:p>
    <w:p w:rsidR="007C2D84" w:rsidRPr="00D94E35" w:rsidRDefault="007C2D84" w:rsidP="007C2D84">
      <w:pPr>
        <w:spacing w:before="120" w:after="120" w:line="360" w:lineRule="auto"/>
        <w:jc w:val="center"/>
        <w:rPr>
          <w:rFonts w:asciiTheme="minorEastAsia" w:eastAsiaTheme="minorEastAsia" w:hAnsiTheme="minorEastAsia"/>
          <w:sz w:val="24"/>
        </w:rPr>
      </w:pPr>
      <w:r w:rsidRPr="00D94E35">
        <w:rPr>
          <w:rFonts w:asciiTheme="minorEastAsia" w:eastAsiaTheme="minorEastAsia" w:hAnsiTheme="minorEastAsia"/>
          <w:sz w:val="24"/>
        </w:rPr>
        <w:object w:dxaOrig="6259" w:dyaOrig="507">
          <v:shape id="_x0000_i1026" type="#_x0000_t75" style="width:330pt;height:27pt" o:ole="" o:allowoverlap="f">
            <v:imagedata r:id="rId7" o:title=""/>
          </v:shape>
          <o:OLEObject Type="Embed" ProgID="ChemDraw.Document.6.0" ShapeID="_x0000_i1026" DrawAspect="Content" ObjectID="_1632228097" r:id="rId9"/>
        </w:object>
      </w:r>
    </w:p>
    <w:p w:rsidR="007C2D84" w:rsidRPr="00D94E35" w:rsidRDefault="007C2D84" w:rsidP="007C2D84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</w:rPr>
      </w:pPr>
      <w:r w:rsidRPr="00D94E35">
        <w:rPr>
          <w:rFonts w:asciiTheme="minorEastAsia" w:eastAsiaTheme="minorEastAsia" w:hAnsiTheme="minorEastAsia" w:hint="eastAsia"/>
          <w:bCs/>
          <w:sz w:val="24"/>
        </w:rPr>
        <w:t>三、</w:t>
      </w:r>
      <w:r w:rsidRPr="00D94E35">
        <w:rPr>
          <w:rFonts w:asciiTheme="minorEastAsia" w:eastAsiaTheme="minorEastAsia" w:hAnsiTheme="minorEastAsia" w:hint="eastAsia"/>
          <w:b/>
          <w:bCs/>
          <w:sz w:val="24"/>
        </w:rPr>
        <w:t>主要试剂及仪器</w:t>
      </w:r>
    </w:p>
    <w:p w:rsidR="007C2D84" w:rsidRPr="00D94E35" w:rsidRDefault="007C2D84" w:rsidP="007C2D84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D94E35">
        <w:rPr>
          <w:rFonts w:asciiTheme="minorEastAsia" w:eastAsiaTheme="minorEastAsia" w:hAnsiTheme="minorEastAsia" w:hint="eastAsia"/>
          <w:b/>
          <w:sz w:val="24"/>
        </w:rPr>
        <w:t>（一）主要仪器设备</w:t>
      </w:r>
    </w:p>
    <w:p w:rsidR="007C2D84" w:rsidRPr="00D94E35" w:rsidRDefault="007C2D84" w:rsidP="007C2D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94E35">
        <w:rPr>
          <w:rFonts w:asciiTheme="minorEastAsia" w:eastAsiaTheme="minorEastAsia" w:hAnsiTheme="minorEastAsia" w:hint="eastAsia"/>
          <w:sz w:val="24"/>
        </w:rPr>
        <w:t>1.防护用具：防毒面具、塑胶手套</w:t>
      </w:r>
    </w:p>
    <w:p w:rsidR="007C2D84" w:rsidRPr="00D94E35" w:rsidRDefault="007C2D84" w:rsidP="007C2D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94E35">
        <w:rPr>
          <w:rFonts w:asciiTheme="minorEastAsia" w:eastAsiaTheme="minorEastAsia" w:hAnsiTheme="minorEastAsia" w:hint="eastAsia"/>
          <w:sz w:val="24"/>
        </w:rPr>
        <w:t>2.常规玻璃仪器</w:t>
      </w:r>
    </w:p>
    <w:p w:rsidR="007C2D84" w:rsidRPr="00D94E35" w:rsidRDefault="007C2D84" w:rsidP="007C2D84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</w:rPr>
      </w:pPr>
      <w:r w:rsidRPr="00D94E35">
        <w:rPr>
          <w:rFonts w:asciiTheme="minorEastAsia" w:eastAsiaTheme="minorEastAsia" w:hAnsiTheme="minorEastAsia" w:hint="eastAsia"/>
          <w:sz w:val="24"/>
        </w:rPr>
        <w:t>3.主要设备：循环水式真空泵SHZ-D(Ⅲ)、电热鼓风干燥箱DHG-9070A、三用紫</w:t>
      </w:r>
      <w:proofErr w:type="gramStart"/>
      <w:r w:rsidRPr="00D94E35">
        <w:rPr>
          <w:rFonts w:asciiTheme="minorEastAsia" w:eastAsiaTheme="minorEastAsia" w:hAnsiTheme="minorEastAsia" w:hint="eastAsia"/>
          <w:sz w:val="24"/>
        </w:rPr>
        <w:t>外分析</w:t>
      </w:r>
      <w:proofErr w:type="gramEnd"/>
      <w:r w:rsidRPr="00D94E35">
        <w:rPr>
          <w:rFonts w:asciiTheme="minorEastAsia" w:eastAsiaTheme="minorEastAsia" w:hAnsiTheme="minorEastAsia" w:hint="eastAsia"/>
          <w:sz w:val="24"/>
        </w:rPr>
        <w:t>仪ZF7-C、熔点测试仪YRT-3、电热套KDM型、恒温加热磁力搅拌器</w:t>
      </w:r>
      <w:r w:rsidRPr="00D94E35">
        <w:rPr>
          <w:rFonts w:asciiTheme="minorEastAsia" w:eastAsiaTheme="minorEastAsia" w:hAnsiTheme="minorEastAsia" w:hint="eastAsia"/>
          <w:sz w:val="24"/>
        </w:rPr>
        <w:lastRenderedPageBreak/>
        <w:t>DF-101S</w:t>
      </w:r>
    </w:p>
    <w:p w:rsidR="007C2D84" w:rsidRPr="00D94E35" w:rsidRDefault="007C2D84" w:rsidP="007C2D84">
      <w:pPr>
        <w:spacing w:line="360" w:lineRule="auto"/>
        <w:ind w:firstLineChars="196" w:firstLine="472"/>
        <w:rPr>
          <w:rFonts w:asciiTheme="minorEastAsia" w:eastAsiaTheme="minorEastAsia" w:hAnsiTheme="minorEastAsia"/>
          <w:b/>
          <w:bCs/>
          <w:sz w:val="24"/>
        </w:rPr>
      </w:pPr>
      <w:r w:rsidRPr="00D94E35">
        <w:rPr>
          <w:rFonts w:asciiTheme="minorEastAsia" w:eastAsiaTheme="minorEastAsia" w:hAnsiTheme="minorEastAsia" w:hint="eastAsia"/>
          <w:b/>
          <w:bCs/>
          <w:sz w:val="24"/>
        </w:rPr>
        <w:t>（二）原料及主要试剂</w:t>
      </w:r>
    </w:p>
    <w:p w:rsidR="00C9181B" w:rsidRPr="00D94E35" w:rsidRDefault="007C2D84" w:rsidP="007C2D84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D94E35">
        <w:rPr>
          <w:rFonts w:asciiTheme="minorEastAsia" w:eastAsiaTheme="minorEastAsia" w:hAnsiTheme="minorEastAsia" w:hint="eastAsia"/>
          <w:bCs/>
          <w:sz w:val="24"/>
        </w:rPr>
        <w:t>苯胺、冰醋酸、锌粉、活性炭、冰水、95%乙醇、乙酸乙酯、石油醚、甲醇、二氯甲烷</w:t>
      </w:r>
    </w:p>
    <w:p w:rsidR="00C9181B" w:rsidRPr="00D94E35" w:rsidRDefault="00C9181B" w:rsidP="00D835AC">
      <w:pPr>
        <w:spacing w:line="360" w:lineRule="auto"/>
        <w:ind w:firstLineChars="196" w:firstLine="472"/>
        <w:rPr>
          <w:rFonts w:asciiTheme="minorEastAsia" w:eastAsiaTheme="minorEastAsia" w:hAnsiTheme="minorEastAsia"/>
          <w:b/>
          <w:sz w:val="24"/>
        </w:rPr>
      </w:pPr>
      <w:r w:rsidRPr="00D94E35">
        <w:rPr>
          <w:rFonts w:asciiTheme="minorEastAsia" w:eastAsiaTheme="minorEastAsia" w:hAnsiTheme="minorEastAsia" w:hint="eastAsia"/>
          <w:b/>
          <w:sz w:val="24"/>
        </w:rPr>
        <w:t>四、实验设计</w:t>
      </w:r>
    </w:p>
    <w:p w:rsidR="00C9181B" w:rsidRPr="00D94E35" w:rsidRDefault="00C9181B" w:rsidP="00D94E35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D94E35">
        <w:rPr>
          <w:rFonts w:asciiTheme="minorEastAsia" w:eastAsiaTheme="minorEastAsia" w:hAnsiTheme="minorEastAsia" w:hint="eastAsia"/>
          <w:sz w:val="24"/>
        </w:rPr>
        <w:t>以10</w:t>
      </w:r>
      <w:r w:rsidR="00E1038E" w:rsidRPr="00D94E35">
        <w:rPr>
          <w:rFonts w:asciiTheme="minorEastAsia" w:eastAsiaTheme="minorEastAsia" w:hAnsiTheme="minorEastAsia" w:hint="eastAsia"/>
          <w:sz w:val="24"/>
        </w:rPr>
        <w:t>mL苯胺、</w:t>
      </w:r>
      <w:r w:rsidRPr="00D94E35">
        <w:rPr>
          <w:rFonts w:asciiTheme="minorEastAsia" w:eastAsiaTheme="minorEastAsia" w:hAnsiTheme="minorEastAsia" w:hint="eastAsia"/>
          <w:sz w:val="24"/>
        </w:rPr>
        <w:t>15</w:t>
      </w:r>
      <w:r w:rsidR="00E1038E" w:rsidRPr="00D94E35">
        <w:rPr>
          <w:rFonts w:asciiTheme="minorEastAsia" w:eastAsiaTheme="minorEastAsia" w:hAnsiTheme="minorEastAsia" w:hint="eastAsia"/>
          <w:sz w:val="24"/>
        </w:rPr>
        <w:t>mL冰醋酸和锌粉</w:t>
      </w:r>
      <w:r w:rsidRPr="00D94E35">
        <w:rPr>
          <w:rFonts w:asciiTheme="minorEastAsia" w:eastAsiaTheme="minorEastAsia" w:hAnsiTheme="minorEastAsia" w:hint="eastAsia"/>
          <w:sz w:val="24"/>
        </w:rPr>
        <w:t>适量，自选仪器设备进行反应。通过薄层色谱法监测反应进度，制定实验时间，</w:t>
      </w:r>
      <w:r w:rsidRPr="00D94E35">
        <w:rPr>
          <w:rFonts w:asciiTheme="minorEastAsia" w:eastAsiaTheme="minorEastAsia" w:hAnsiTheme="minorEastAsia" w:hint="eastAsia"/>
          <w:color w:val="000000"/>
          <w:sz w:val="24"/>
        </w:rPr>
        <w:t>结果请报告给裁判，计算</w:t>
      </w:r>
      <w:proofErr w:type="spellStart"/>
      <w:r w:rsidRPr="00D94E35">
        <w:rPr>
          <w:rFonts w:asciiTheme="minorEastAsia" w:eastAsiaTheme="minorEastAsia" w:hAnsiTheme="minorEastAsia" w:hint="eastAsia"/>
          <w:color w:val="000000"/>
          <w:sz w:val="24"/>
        </w:rPr>
        <w:t>Rf</w:t>
      </w:r>
      <w:proofErr w:type="spellEnd"/>
      <w:r w:rsidRPr="00D94E35">
        <w:rPr>
          <w:rFonts w:asciiTheme="minorEastAsia" w:eastAsiaTheme="minorEastAsia" w:hAnsiTheme="minorEastAsia" w:hint="eastAsia"/>
          <w:color w:val="000000"/>
          <w:sz w:val="24"/>
        </w:rPr>
        <w:t>值，并在报告中画出薄层结果。</w:t>
      </w:r>
      <w:r w:rsidR="00AB7E65" w:rsidRPr="00D94E35">
        <w:rPr>
          <w:rFonts w:asciiTheme="minorEastAsia" w:eastAsiaTheme="minorEastAsia" w:hAnsiTheme="minorEastAsia" w:hint="eastAsia"/>
          <w:color w:val="000000"/>
          <w:sz w:val="24"/>
        </w:rPr>
        <w:t>利用</w:t>
      </w:r>
      <w:r w:rsidR="00AB7E65" w:rsidRPr="00D94E35">
        <w:rPr>
          <w:rFonts w:asciiTheme="minorEastAsia" w:eastAsiaTheme="minorEastAsia" w:hAnsiTheme="minorEastAsia" w:hint="eastAsia"/>
          <w:sz w:val="24"/>
        </w:rPr>
        <w:t>熔点测定对产品进行表征（请及时报给裁判）</w:t>
      </w:r>
      <w:r w:rsidRPr="00D94E35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3"/>
        <w:gridCol w:w="3291"/>
      </w:tblGrid>
      <w:tr w:rsidR="00B26405" w:rsidRPr="00D94E35" w:rsidTr="0084089A">
        <w:trPr>
          <w:trHeight w:val="770"/>
        </w:trPr>
        <w:tc>
          <w:tcPr>
            <w:tcW w:w="9009" w:type="dxa"/>
            <w:gridSpan w:val="2"/>
          </w:tcPr>
          <w:p w:rsidR="00B26405" w:rsidRPr="00D94E35" w:rsidRDefault="00B26405" w:rsidP="00B26405">
            <w:pPr>
              <w:spacing w:beforeLines="50" w:before="156" w:afterLines="50" w:after="156"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D94E35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乙酰苯胺的制备</w:t>
            </w:r>
          </w:p>
        </w:tc>
      </w:tr>
      <w:tr w:rsidR="00B26405" w:rsidRPr="00D94E35" w:rsidTr="0084089A">
        <w:trPr>
          <w:trHeight w:val="298"/>
        </w:trPr>
        <w:tc>
          <w:tcPr>
            <w:tcW w:w="9009" w:type="dxa"/>
            <w:gridSpan w:val="2"/>
          </w:tcPr>
          <w:p w:rsidR="00B26405" w:rsidRPr="00B26405" w:rsidRDefault="00B26405" w:rsidP="00B2640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一、</w:t>
            </w:r>
            <w:r w:rsidRPr="00B26405">
              <w:rPr>
                <w:rFonts w:asciiTheme="minorEastAsia" w:eastAsiaTheme="minorEastAsia" w:hAnsiTheme="minorEastAsia" w:hint="eastAsia"/>
                <w:sz w:val="24"/>
              </w:rPr>
              <w:t>实验目的</w:t>
            </w:r>
          </w:p>
        </w:tc>
      </w:tr>
      <w:tr w:rsidR="00B26405" w:rsidRPr="00D94E35" w:rsidTr="00D835AC">
        <w:trPr>
          <w:trHeight w:val="617"/>
        </w:trPr>
        <w:tc>
          <w:tcPr>
            <w:tcW w:w="9009" w:type="dxa"/>
            <w:gridSpan w:val="2"/>
          </w:tcPr>
          <w:p w:rsidR="00B26405" w:rsidRPr="00D94E35" w:rsidRDefault="00B26405" w:rsidP="0084089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405" w:rsidRPr="00D94E35" w:rsidTr="0084089A">
        <w:trPr>
          <w:trHeight w:val="348"/>
        </w:trPr>
        <w:tc>
          <w:tcPr>
            <w:tcW w:w="9009" w:type="dxa"/>
            <w:gridSpan w:val="2"/>
          </w:tcPr>
          <w:p w:rsidR="00B26405" w:rsidRPr="00D94E35" w:rsidRDefault="00B26405" w:rsidP="00B2640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二、</w:t>
            </w:r>
            <w:r w:rsidRPr="00D94E35">
              <w:rPr>
                <w:rFonts w:asciiTheme="minorEastAsia" w:eastAsiaTheme="minorEastAsia" w:hAnsiTheme="minorEastAsia" w:hint="eastAsia"/>
                <w:sz w:val="24"/>
              </w:rPr>
              <w:t>实验原理</w:t>
            </w:r>
          </w:p>
        </w:tc>
      </w:tr>
      <w:tr w:rsidR="00B26405" w:rsidRPr="00D94E35" w:rsidTr="0084089A">
        <w:trPr>
          <w:trHeight w:val="620"/>
        </w:trPr>
        <w:tc>
          <w:tcPr>
            <w:tcW w:w="9009" w:type="dxa"/>
            <w:gridSpan w:val="2"/>
          </w:tcPr>
          <w:p w:rsidR="00B26405" w:rsidRPr="00D94E35" w:rsidRDefault="00B26405" w:rsidP="0084089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405" w:rsidRPr="00D94E35" w:rsidTr="0084089A">
        <w:trPr>
          <w:trHeight w:val="228"/>
        </w:trPr>
        <w:tc>
          <w:tcPr>
            <w:tcW w:w="9009" w:type="dxa"/>
            <w:gridSpan w:val="2"/>
          </w:tcPr>
          <w:p w:rsidR="00B26405" w:rsidRPr="00D94E35" w:rsidRDefault="00B26405" w:rsidP="00B2640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三、</w:t>
            </w:r>
            <w:r w:rsidRPr="00D94E35">
              <w:rPr>
                <w:rFonts w:asciiTheme="minorEastAsia" w:eastAsiaTheme="minorEastAsia" w:hAnsiTheme="minorEastAsia" w:hint="eastAsia"/>
                <w:sz w:val="24"/>
              </w:rPr>
              <w:t>实验装置图（粗品制备反应装置和</w:t>
            </w:r>
            <w:proofErr w:type="gramStart"/>
            <w:r w:rsidRPr="00D94E35">
              <w:rPr>
                <w:rFonts w:asciiTheme="minorEastAsia" w:eastAsiaTheme="minorEastAsia" w:hAnsiTheme="minorEastAsia" w:hint="eastAsia"/>
                <w:sz w:val="24"/>
              </w:rPr>
              <w:t>减压抽滤装置</w:t>
            </w:r>
            <w:proofErr w:type="gramEnd"/>
            <w:r w:rsidRPr="00D94E3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B26405" w:rsidRPr="00D94E35" w:rsidTr="0084089A">
        <w:trPr>
          <w:trHeight w:val="494"/>
        </w:trPr>
        <w:tc>
          <w:tcPr>
            <w:tcW w:w="9009" w:type="dxa"/>
            <w:gridSpan w:val="2"/>
          </w:tcPr>
          <w:p w:rsidR="00B26405" w:rsidRPr="00D94E35" w:rsidRDefault="00B26405" w:rsidP="0084089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405" w:rsidRPr="00D94E35" w:rsidTr="0084089A">
        <w:trPr>
          <w:trHeight w:val="309"/>
        </w:trPr>
        <w:tc>
          <w:tcPr>
            <w:tcW w:w="5580" w:type="dxa"/>
            <w:tcBorders>
              <w:right w:val="single" w:sz="8" w:space="0" w:color="auto"/>
            </w:tcBorders>
          </w:tcPr>
          <w:p w:rsidR="00B26405" w:rsidRPr="00D94E35" w:rsidRDefault="00B26405" w:rsidP="0084089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94E35">
              <w:rPr>
                <w:rFonts w:asciiTheme="minorEastAsia" w:eastAsiaTheme="minorEastAsia" w:hAnsiTheme="minorEastAsia" w:hint="eastAsia"/>
                <w:sz w:val="24"/>
              </w:rPr>
              <w:t>四、 实验步骤</w:t>
            </w:r>
          </w:p>
        </w:tc>
        <w:tc>
          <w:tcPr>
            <w:tcW w:w="3429" w:type="dxa"/>
            <w:tcBorders>
              <w:left w:val="single" w:sz="8" w:space="0" w:color="auto"/>
            </w:tcBorders>
          </w:tcPr>
          <w:p w:rsidR="00B26405" w:rsidRPr="00D94E35" w:rsidRDefault="00B26405" w:rsidP="0084089A">
            <w:pPr>
              <w:spacing w:line="360" w:lineRule="auto"/>
              <w:ind w:left="1497"/>
              <w:rPr>
                <w:rFonts w:asciiTheme="minorEastAsia" w:eastAsiaTheme="minorEastAsia" w:hAnsiTheme="minorEastAsia"/>
                <w:sz w:val="24"/>
              </w:rPr>
            </w:pPr>
            <w:r w:rsidRPr="00D94E35">
              <w:rPr>
                <w:rFonts w:asciiTheme="minorEastAsia" w:eastAsiaTheme="minorEastAsia" w:hAnsiTheme="minorEastAsia" w:hint="eastAsia"/>
                <w:sz w:val="24"/>
              </w:rPr>
              <w:t>实验现象</w:t>
            </w:r>
          </w:p>
        </w:tc>
      </w:tr>
      <w:tr w:rsidR="00B26405" w:rsidRPr="00D94E35" w:rsidTr="0084089A">
        <w:trPr>
          <w:trHeight w:val="2343"/>
        </w:trPr>
        <w:tc>
          <w:tcPr>
            <w:tcW w:w="5580" w:type="dxa"/>
            <w:tcBorders>
              <w:right w:val="single" w:sz="8" w:space="0" w:color="auto"/>
            </w:tcBorders>
          </w:tcPr>
          <w:p w:rsidR="00B26405" w:rsidRPr="00D94E35" w:rsidRDefault="00B26405" w:rsidP="0084089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29" w:type="dxa"/>
            <w:tcBorders>
              <w:left w:val="single" w:sz="8" w:space="0" w:color="auto"/>
            </w:tcBorders>
          </w:tcPr>
          <w:p w:rsidR="00B26405" w:rsidRPr="00D94E35" w:rsidRDefault="00B26405" w:rsidP="0084089A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405" w:rsidRPr="00D94E35" w:rsidTr="0084089A">
        <w:trPr>
          <w:trHeight w:val="465"/>
        </w:trPr>
        <w:tc>
          <w:tcPr>
            <w:tcW w:w="9009" w:type="dxa"/>
            <w:gridSpan w:val="2"/>
          </w:tcPr>
          <w:p w:rsidR="00B26405" w:rsidRPr="00B26405" w:rsidRDefault="00B26405" w:rsidP="00B26405">
            <w:pPr>
              <w:pStyle w:val="a3"/>
              <w:numPr>
                <w:ilvl w:val="0"/>
                <w:numId w:val="13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B26405">
              <w:rPr>
                <w:rFonts w:asciiTheme="minorEastAsia" w:eastAsiaTheme="minorEastAsia" w:hAnsiTheme="minorEastAsia" w:hint="eastAsia"/>
                <w:sz w:val="24"/>
              </w:rPr>
              <w:t>产品外观、产量、收率及表征数据</w:t>
            </w:r>
          </w:p>
        </w:tc>
      </w:tr>
      <w:tr w:rsidR="00B26405" w:rsidRPr="00D94E35" w:rsidTr="0084089A">
        <w:trPr>
          <w:trHeight w:val="1530"/>
        </w:trPr>
        <w:tc>
          <w:tcPr>
            <w:tcW w:w="9009" w:type="dxa"/>
            <w:gridSpan w:val="2"/>
          </w:tcPr>
          <w:p w:rsidR="00B26405" w:rsidRPr="00B26405" w:rsidRDefault="00B26405" w:rsidP="00B2640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Pr="00B26405">
              <w:rPr>
                <w:rFonts w:asciiTheme="minorEastAsia" w:eastAsiaTheme="minorEastAsia" w:hAnsiTheme="minorEastAsia" w:hint="eastAsia"/>
                <w:sz w:val="24"/>
              </w:rPr>
              <w:t>外观</w:t>
            </w:r>
          </w:p>
          <w:p w:rsidR="00B26405" w:rsidRPr="00D94E35" w:rsidRDefault="00B26405" w:rsidP="0084089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B26405" w:rsidRPr="00D94E35" w:rsidRDefault="00B26405" w:rsidP="0084089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B26405" w:rsidRPr="00B26405" w:rsidRDefault="00B26405" w:rsidP="00B2640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 w:rsidRPr="00B26405">
              <w:rPr>
                <w:rFonts w:asciiTheme="minorEastAsia" w:eastAsiaTheme="minorEastAsia" w:hAnsiTheme="minorEastAsia" w:hint="eastAsia"/>
                <w:sz w:val="24"/>
              </w:rPr>
              <w:t>产量、收率计算</w:t>
            </w:r>
          </w:p>
          <w:p w:rsidR="00B26405" w:rsidRPr="00D94E35" w:rsidRDefault="00B26405" w:rsidP="0084089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B26405" w:rsidRPr="00D94E35" w:rsidRDefault="00B26405" w:rsidP="0084089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B26405" w:rsidRPr="00D94E35" w:rsidRDefault="00B26405" w:rsidP="0084089A">
            <w:pPr>
              <w:spacing w:line="360" w:lineRule="auto"/>
              <w:ind w:left="-68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405" w:rsidRPr="00B26405" w:rsidRDefault="00B26405" w:rsidP="00B2640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  <w:r w:rsidRPr="00B26405">
              <w:rPr>
                <w:rFonts w:asciiTheme="minorEastAsia" w:eastAsiaTheme="minorEastAsia" w:hAnsiTheme="minorEastAsia" w:hint="eastAsia"/>
                <w:sz w:val="24"/>
              </w:rPr>
              <w:t>熔点</w:t>
            </w:r>
          </w:p>
          <w:p w:rsidR="00B26405" w:rsidRPr="00D94E35" w:rsidRDefault="00B26405" w:rsidP="0084089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B26405" w:rsidRPr="00D94E35" w:rsidRDefault="00B26405" w:rsidP="0084089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405" w:rsidRPr="00D94E35" w:rsidTr="0084089A">
        <w:trPr>
          <w:trHeight w:val="286"/>
        </w:trPr>
        <w:tc>
          <w:tcPr>
            <w:tcW w:w="9009" w:type="dxa"/>
            <w:gridSpan w:val="2"/>
          </w:tcPr>
          <w:p w:rsidR="00B26405" w:rsidRPr="00D94E35" w:rsidRDefault="00B26405" w:rsidP="00B2640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六、</w:t>
            </w:r>
            <w:r w:rsidR="00C22534">
              <w:rPr>
                <w:rFonts w:ascii="宋体" w:hAnsi="宋体" w:hint="eastAsia"/>
                <w:sz w:val="24"/>
              </w:rPr>
              <w:t>讨论及问答</w:t>
            </w:r>
          </w:p>
        </w:tc>
      </w:tr>
      <w:tr w:rsidR="00B26405" w:rsidRPr="00D94E35" w:rsidTr="0084089A">
        <w:trPr>
          <w:trHeight w:val="2645"/>
        </w:trPr>
        <w:tc>
          <w:tcPr>
            <w:tcW w:w="9009" w:type="dxa"/>
            <w:gridSpan w:val="2"/>
          </w:tcPr>
          <w:p w:rsidR="00B26405" w:rsidRPr="00D94E35" w:rsidRDefault="00B26405" w:rsidP="0084089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1038E" w:rsidRPr="00D94E35" w:rsidRDefault="00E1038E" w:rsidP="00D94E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sectPr w:rsidR="00E1038E" w:rsidRPr="00D94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DD09CE"/>
    <w:multiLevelType w:val="singleLevel"/>
    <w:tmpl w:val="8ADD09CE"/>
    <w:lvl w:ilvl="0">
      <w:start w:val="1"/>
      <w:numFmt w:val="decimal"/>
      <w:suff w:val="nothing"/>
      <w:lvlText w:val="%1、"/>
      <w:lvlJc w:val="left"/>
    </w:lvl>
  </w:abstractNum>
  <w:abstractNum w:abstractNumId="1">
    <w:nsid w:val="B917C439"/>
    <w:multiLevelType w:val="singleLevel"/>
    <w:tmpl w:val="B917C43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91F3849"/>
    <w:multiLevelType w:val="singleLevel"/>
    <w:tmpl w:val="F91F384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B156682"/>
    <w:multiLevelType w:val="hybridMultilevel"/>
    <w:tmpl w:val="BB3EC9DA"/>
    <w:lvl w:ilvl="0" w:tplc="F448EE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213800"/>
    <w:multiLevelType w:val="multilevel"/>
    <w:tmpl w:val="44C6C6B6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0F709EF"/>
    <w:multiLevelType w:val="hybridMultilevel"/>
    <w:tmpl w:val="A0F6829A"/>
    <w:lvl w:ilvl="0" w:tplc="3C20E402">
      <w:start w:val="1"/>
      <w:numFmt w:val="japaneseCounting"/>
      <w:lvlText w:val="%1、"/>
      <w:lvlJc w:val="left"/>
      <w:pPr>
        <w:ind w:left="863" w:hanging="45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6">
    <w:nsid w:val="124D49A2"/>
    <w:multiLevelType w:val="hybridMultilevel"/>
    <w:tmpl w:val="7D5CD952"/>
    <w:lvl w:ilvl="0" w:tplc="27183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1777C6"/>
    <w:multiLevelType w:val="hybridMultilevel"/>
    <w:tmpl w:val="E0A6DCFA"/>
    <w:lvl w:ilvl="0" w:tplc="12468BF6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19189B"/>
    <w:multiLevelType w:val="hybridMultilevel"/>
    <w:tmpl w:val="95426FE6"/>
    <w:lvl w:ilvl="0" w:tplc="9666446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567493A"/>
    <w:multiLevelType w:val="multilevel"/>
    <w:tmpl w:val="4567493A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42F2BD5"/>
    <w:multiLevelType w:val="multilevel"/>
    <w:tmpl w:val="642F2BD5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5954005"/>
    <w:multiLevelType w:val="hybridMultilevel"/>
    <w:tmpl w:val="99E44FD2"/>
    <w:lvl w:ilvl="0" w:tplc="3C20E402">
      <w:start w:val="1"/>
      <w:numFmt w:val="none"/>
      <w:lvlText w:val="一、"/>
      <w:lvlJc w:val="left"/>
      <w:pPr>
        <w:ind w:left="863" w:hanging="45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2">
    <w:nsid w:val="722C55B4"/>
    <w:multiLevelType w:val="hybridMultilevel"/>
    <w:tmpl w:val="D9D8D9A4"/>
    <w:lvl w:ilvl="0" w:tplc="056ED04E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65670"/>
    <w:rsid w:val="001216F4"/>
    <w:rsid w:val="00287E1F"/>
    <w:rsid w:val="002C76AE"/>
    <w:rsid w:val="002D4E50"/>
    <w:rsid w:val="002F74EE"/>
    <w:rsid w:val="004C6E4C"/>
    <w:rsid w:val="006574E5"/>
    <w:rsid w:val="006747B2"/>
    <w:rsid w:val="00675FD4"/>
    <w:rsid w:val="00686166"/>
    <w:rsid w:val="00770208"/>
    <w:rsid w:val="007C2D84"/>
    <w:rsid w:val="0081288B"/>
    <w:rsid w:val="008835CF"/>
    <w:rsid w:val="00901B1D"/>
    <w:rsid w:val="009857C6"/>
    <w:rsid w:val="009A5AC2"/>
    <w:rsid w:val="00A64A6E"/>
    <w:rsid w:val="00AB7E65"/>
    <w:rsid w:val="00B12828"/>
    <w:rsid w:val="00B26405"/>
    <w:rsid w:val="00BF03B9"/>
    <w:rsid w:val="00C22534"/>
    <w:rsid w:val="00C9181B"/>
    <w:rsid w:val="00C95C5F"/>
    <w:rsid w:val="00CA7FE3"/>
    <w:rsid w:val="00CC7085"/>
    <w:rsid w:val="00CF2533"/>
    <w:rsid w:val="00D26AAA"/>
    <w:rsid w:val="00D835AC"/>
    <w:rsid w:val="00D94E35"/>
    <w:rsid w:val="00E1038E"/>
    <w:rsid w:val="00E36FB3"/>
    <w:rsid w:val="00FE048C"/>
    <w:rsid w:val="0DA6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D94E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D94E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27</cp:revision>
  <dcterms:created xsi:type="dcterms:W3CDTF">2019-10-09T12:01:00Z</dcterms:created>
  <dcterms:modified xsi:type="dcterms:W3CDTF">2019-10-10T07:55:00Z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