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D350A">
      <w:pPr>
        <w:spacing w:line="8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7FCE463">
      <w:pPr>
        <w:spacing w:line="560" w:lineRule="exact"/>
        <w:jc w:val="center"/>
        <w:outlineLvl w:val="0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委 托 书</w:t>
      </w:r>
    </w:p>
    <w:p w14:paraId="376918C8"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山东医药技师学院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DB06855">
      <w:pPr>
        <w:spacing w:line="1000" w:lineRule="exact"/>
        <w:ind w:left="2558" w:leftChars="304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827C9D"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原因，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  <w:lang w:val="en-US" w:eastAsia="zh-CN" w:bidi="ar-SA"/>
        </w:rPr>
        <w:t>无法到场进行资格审查，特委托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代为办理现场资格审查，本人对被委托人在办理过程中所签署的文件均认可，一切责任由本人承担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68583A3E">
      <w:pPr>
        <w:spacing w:line="10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BC388E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454584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 w14:paraId="68E17822"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本人签名（手写、按手印）：                                                             年     月     日</w:t>
      </w:r>
    </w:p>
    <w:p w14:paraId="034C7ECA">
      <w:pPr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 w14:paraId="6E887749">
      <w:pPr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 w14:paraId="74A90442">
      <w:pPr>
        <w:spacing w:line="560" w:lineRule="exact"/>
        <w:jc w:val="center"/>
        <w:outlineLvl w:val="0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</w:p>
    <w:p w14:paraId="4AE5F95F">
      <w:pPr>
        <w:spacing w:line="560" w:lineRule="exact"/>
        <w:jc w:val="center"/>
        <w:outlineLvl w:val="0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</w:p>
    <w:p w14:paraId="0AFBA2F5">
      <w:pPr>
        <w:spacing w:line="560" w:lineRule="exact"/>
        <w:jc w:val="center"/>
        <w:outlineLvl w:val="0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</w:p>
    <w:p w14:paraId="637961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4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2025-07-22T06:18:48Z</dcterms:created>
  <dc:creator>Administrator</dc:creator>
  <cp:lastModifiedBy>WPS_1524981991</cp:lastModifiedBy>
  <dcterms:modified xsi:type="dcterms:W3CDTF">2025-07-22T06:19:09Z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eyJoZGlkIjoiYjA4MDU5NDRmNGQ5OGQ3YjdmOTJlYThkYjY1ZTVkOWMiLCJ1c2VySWQiOiIzNjYyODQ3MTEifQ==</vt:lpwstr>
  </property>
  <property fmtid="{D5CDD505-2E9C-101B-9397-08002B2CF9AE}" pid="4" name="ICV">
    <vt:lpwstr>17B7F579BA8E400BA773283F2E4D6159_12</vt:lpwstr>
  </property>
</Properties>
</file>